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B024F" w14:textId="543A77A6" w:rsidR="007B5E42" w:rsidRPr="006A625D" w:rsidRDefault="007B5E42" w:rsidP="007B5E42">
      <w:pPr>
        <w:spacing w:after="200" w:line="240" w:lineRule="auto"/>
        <w:contextualSpacing/>
        <w:rPr>
          <w:rFonts w:ascii="Arial" w:eastAsia="Calibri" w:hAnsi="Arial" w:cs="Arial"/>
          <w:b/>
          <w:lang w:val="hr-HR"/>
        </w:rPr>
      </w:pPr>
      <w:bookmarkStart w:id="0" w:name="_GoBack"/>
      <w:bookmarkEnd w:id="0"/>
      <w:r w:rsidRPr="006A625D">
        <w:rPr>
          <w:rFonts w:ascii="Arial" w:eastAsia="Calibri" w:hAnsi="Arial" w:cs="Arial"/>
          <w:b/>
          <w:lang w:val="hr-HR"/>
        </w:rPr>
        <w:t xml:space="preserve">TALIJANSKA SREDNJA ŠKOLA – SCUOLA MEDIA SUPERIORE ITALIANA „Leonardo da Vinci“ Buje – Buie </w:t>
      </w:r>
    </w:p>
    <w:p w14:paraId="7F647E2A" w14:textId="10852890" w:rsidR="007B5E42" w:rsidRPr="006A625D" w:rsidRDefault="007B5E42" w:rsidP="007B5E42">
      <w:pPr>
        <w:spacing w:after="200" w:line="240" w:lineRule="auto"/>
        <w:contextualSpacing/>
        <w:rPr>
          <w:rFonts w:ascii="Arial" w:eastAsia="Calibri" w:hAnsi="Arial" w:cs="Arial"/>
          <w:b/>
          <w:lang w:val="hr-HR"/>
        </w:rPr>
      </w:pPr>
      <w:r w:rsidRPr="006A625D">
        <w:rPr>
          <w:rFonts w:ascii="Arial" w:eastAsia="Calibri" w:hAnsi="Arial" w:cs="Arial"/>
          <w:b/>
          <w:lang w:val="hr-HR"/>
        </w:rPr>
        <w:t>OIB: 07</w:t>
      </w:r>
      <w:r w:rsidR="001F2724">
        <w:rPr>
          <w:rFonts w:ascii="Arial" w:eastAsia="Calibri" w:hAnsi="Arial" w:cs="Arial"/>
          <w:b/>
          <w:lang w:val="hr-HR"/>
        </w:rPr>
        <w:t>22</w:t>
      </w:r>
      <w:r w:rsidRPr="006A625D">
        <w:rPr>
          <w:rFonts w:ascii="Arial" w:eastAsia="Calibri" w:hAnsi="Arial" w:cs="Arial"/>
          <w:b/>
          <w:lang w:val="hr-HR"/>
        </w:rPr>
        <w:t>5004745</w:t>
      </w:r>
    </w:p>
    <w:p w14:paraId="4D491FEC" w14:textId="77777777" w:rsidR="007B5E42" w:rsidRPr="006A625D" w:rsidRDefault="007B5E42" w:rsidP="007B5E42">
      <w:pPr>
        <w:jc w:val="center"/>
        <w:rPr>
          <w:rFonts w:ascii="Arial" w:eastAsia="Calibri" w:hAnsi="Arial" w:cs="Arial"/>
          <w:szCs w:val="20"/>
          <w:lang w:val="hr-HR"/>
        </w:rPr>
      </w:pPr>
    </w:p>
    <w:p w14:paraId="095A7495" w14:textId="2FDD5502" w:rsidR="007B5E42" w:rsidRPr="006A625D" w:rsidRDefault="007B5E42" w:rsidP="00A7111A">
      <w:pPr>
        <w:rPr>
          <w:rFonts w:ascii="Arial" w:eastAsia="Calibri" w:hAnsi="Arial" w:cs="Arial"/>
          <w:b/>
          <w:szCs w:val="20"/>
          <w:lang w:val="hr-HR"/>
        </w:rPr>
      </w:pPr>
      <w:r w:rsidRPr="006A625D">
        <w:rPr>
          <w:rFonts w:ascii="Arial" w:eastAsia="Calibri" w:hAnsi="Arial" w:cs="Arial"/>
          <w:b/>
          <w:szCs w:val="20"/>
          <w:lang w:val="hr-HR"/>
        </w:rPr>
        <w:t xml:space="preserve">OBRAZLOŽENJE   </w:t>
      </w:r>
      <w:r w:rsidR="00A7111A">
        <w:rPr>
          <w:rFonts w:ascii="Arial" w:eastAsia="Calibri" w:hAnsi="Arial" w:cs="Arial"/>
          <w:b/>
          <w:szCs w:val="20"/>
          <w:lang w:val="hr-HR"/>
        </w:rPr>
        <w:t>1</w:t>
      </w:r>
      <w:r w:rsidR="000B0A1A" w:rsidRPr="006A625D">
        <w:rPr>
          <w:rFonts w:ascii="Arial" w:eastAsia="Calibri" w:hAnsi="Arial" w:cs="Arial"/>
          <w:b/>
          <w:szCs w:val="20"/>
          <w:lang w:val="hr-HR"/>
        </w:rPr>
        <w:t>. IZMJEN</w:t>
      </w:r>
      <w:r w:rsidR="00043BE8">
        <w:rPr>
          <w:rFonts w:ascii="Arial" w:eastAsia="Calibri" w:hAnsi="Arial" w:cs="Arial"/>
          <w:b/>
          <w:szCs w:val="20"/>
          <w:lang w:val="hr-HR"/>
        </w:rPr>
        <w:t>E</w:t>
      </w:r>
      <w:r w:rsidR="000B0A1A" w:rsidRPr="006A625D">
        <w:rPr>
          <w:rFonts w:ascii="Arial" w:eastAsia="Calibri" w:hAnsi="Arial" w:cs="Arial"/>
          <w:b/>
          <w:szCs w:val="20"/>
          <w:lang w:val="hr-HR"/>
        </w:rPr>
        <w:t xml:space="preserve"> I DOPUNA FINANCIJSKOG PLANA ZA 202</w:t>
      </w:r>
      <w:r w:rsidR="00A7111A">
        <w:rPr>
          <w:rFonts w:ascii="Arial" w:eastAsia="Calibri" w:hAnsi="Arial" w:cs="Arial"/>
          <w:b/>
          <w:szCs w:val="20"/>
          <w:lang w:val="hr-HR"/>
        </w:rPr>
        <w:t>4</w:t>
      </w:r>
      <w:r w:rsidR="000B0A1A" w:rsidRPr="006A625D">
        <w:rPr>
          <w:rFonts w:ascii="Arial" w:eastAsia="Calibri" w:hAnsi="Arial" w:cs="Arial"/>
          <w:b/>
          <w:szCs w:val="20"/>
          <w:lang w:val="hr-HR"/>
        </w:rPr>
        <w:t>. GODINU</w:t>
      </w:r>
    </w:p>
    <w:p w14:paraId="6E37356B" w14:textId="77777777" w:rsidR="007B5E42" w:rsidRPr="006A625D" w:rsidRDefault="007B5E42" w:rsidP="007B5E42">
      <w:pPr>
        <w:rPr>
          <w:rFonts w:ascii="Arial" w:eastAsia="Calibri" w:hAnsi="Arial" w:cs="Arial"/>
          <w:b/>
          <w:lang w:val="hr-HR"/>
        </w:rPr>
      </w:pPr>
    </w:p>
    <w:p w14:paraId="57093A0A" w14:textId="52D4996B" w:rsidR="007B5E42" w:rsidRPr="006A625D" w:rsidRDefault="007B5E42" w:rsidP="007B5E42">
      <w:pPr>
        <w:rPr>
          <w:rFonts w:ascii="Arial" w:eastAsia="Calibri" w:hAnsi="Arial" w:cs="Arial"/>
          <w:b/>
          <w:lang w:val="hr-HR"/>
        </w:rPr>
      </w:pPr>
      <w:r w:rsidRPr="006A625D">
        <w:rPr>
          <w:rFonts w:ascii="Arial" w:eastAsia="Calibri" w:hAnsi="Arial" w:cs="Arial"/>
          <w:b/>
          <w:lang w:val="hr-HR"/>
        </w:rPr>
        <w:t>Sažetak djelokruga rada proračunskog korisnika</w:t>
      </w:r>
    </w:p>
    <w:p w14:paraId="59FA546F" w14:textId="77777777" w:rsidR="00594BED" w:rsidRDefault="007B5E42" w:rsidP="00B22A6A">
      <w:pPr>
        <w:jc w:val="both"/>
        <w:rPr>
          <w:rFonts w:ascii="Arial" w:eastAsia="Calibri" w:hAnsi="Arial" w:cs="Arial"/>
          <w:bCs/>
          <w:lang w:val="hr-HR" w:bidi="hr-HR"/>
        </w:rPr>
      </w:pPr>
      <w:r w:rsidRPr="006A625D">
        <w:rPr>
          <w:rFonts w:ascii="Arial" w:eastAsia="Calibri" w:hAnsi="Arial" w:cs="Arial"/>
          <w:bCs/>
          <w:lang w:val="hr-HR" w:bidi="hr-HR"/>
        </w:rPr>
        <w:t>Djelatnost odgoja i obrazovanja u Talijanskoj srednjoj školi – Scuola Media Superiore Italiana „Leonardo da Vinci“ Buje – Buie ostvaruje se na temelju nacionalnog kurikuluma, nastavnih planova i programa, godišnjih izvedbenih kurikuluma Ministarstva znanosti i obrazovanja Republike Hrvatske</w:t>
      </w:r>
      <w:r w:rsidR="00594BED">
        <w:rPr>
          <w:rFonts w:ascii="Arial" w:eastAsia="Calibri" w:hAnsi="Arial" w:cs="Arial"/>
          <w:bCs/>
          <w:lang w:val="hr-HR" w:bidi="hr-HR"/>
        </w:rPr>
        <w:t xml:space="preserve">, </w:t>
      </w:r>
      <w:r w:rsidRPr="006A625D">
        <w:rPr>
          <w:rFonts w:ascii="Arial" w:eastAsia="Calibri" w:hAnsi="Arial" w:cs="Arial"/>
          <w:bCs/>
          <w:lang w:val="hr-HR" w:bidi="hr-HR"/>
        </w:rPr>
        <w:t xml:space="preserve">Školskog kurikuluma </w:t>
      </w:r>
      <w:r w:rsidR="00594BED">
        <w:rPr>
          <w:rFonts w:ascii="Arial" w:eastAsia="Calibri" w:hAnsi="Arial" w:cs="Arial"/>
          <w:bCs/>
          <w:lang w:val="hr-HR" w:bidi="hr-HR"/>
        </w:rPr>
        <w:t xml:space="preserve">te </w:t>
      </w:r>
      <w:r w:rsidRPr="006A625D">
        <w:rPr>
          <w:rFonts w:ascii="Arial" w:eastAsia="Calibri" w:hAnsi="Arial" w:cs="Arial"/>
          <w:bCs/>
          <w:lang w:val="hr-HR" w:bidi="hr-HR"/>
        </w:rPr>
        <w:t xml:space="preserve">Zakona o odgoju i obrazovanju u osnovnoj i srednjoj školi </w:t>
      </w:r>
      <w:r w:rsidR="00594BED">
        <w:rPr>
          <w:rFonts w:ascii="Arial" w:eastAsia="Calibri" w:hAnsi="Arial" w:cs="Arial"/>
          <w:bCs/>
          <w:lang w:val="hr-HR" w:bidi="hr-HR"/>
        </w:rPr>
        <w:t>kao i</w:t>
      </w:r>
      <w:r w:rsidRPr="006A625D">
        <w:rPr>
          <w:rFonts w:ascii="Arial" w:eastAsia="Calibri" w:hAnsi="Arial" w:cs="Arial"/>
          <w:bCs/>
          <w:lang w:val="hr-HR" w:bidi="hr-HR"/>
        </w:rPr>
        <w:t xml:space="preserve"> Zakona o odgoju i obrazovanju na jeziku i pismu nacionalnih manjina, </w:t>
      </w:r>
      <w:r w:rsidR="00594BED">
        <w:rPr>
          <w:rFonts w:ascii="Arial" w:eastAsia="Calibri" w:hAnsi="Arial" w:cs="Arial"/>
          <w:bCs/>
          <w:lang w:val="hr-HR" w:bidi="hr-HR"/>
        </w:rPr>
        <w:t xml:space="preserve">a </w:t>
      </w:r>
      <w:r w:rsidRPr="006A625D">
        <w:rPr>
          <w:rFonts w:ascii="Arial" w:eastAsia="Calibri" w:hAnsi="Arial" w:cs="Arial"/>
          <w:bCs/>
          <w:lang w:val="hr-HR" w:bidi="hr-HR"/>
        </w:rPr>
        <w:t xml:space="preserve">s ciljem očuvanja nacionalnog identiteta pripadnika talijanske nacionalne zajednice. </w:t>
      </w:r>
    </w:p>
    <w:p w14:paraId="769E9E7B" w14:textId="40619688" w:rsidR="00594BED" w:rsidRDefault="007B5E42" w:rsidP="00B22A6A">
      <w:pPr>
        <w:jc w:val="both"/>
        <w:rPr>
          <w:rFonts w:ascii="Arial" w:eastAsia="Calibri" w:hAnsi="Arial" w:cs="Arial"/>
          <w:bCs/>
          <w:lang w:val="hr-HR" w:bidi="hr-HR"/>
        </w:rPr>
      </w:pPr>
      <w:r w:rsidRPr="006A625D">
        <w:rPr>
          <w:rFonts w:ascii="Arial" w:eastAsia="Calibri" w:hAnsi="Arial" w:cs="Arial"/>
          <w:bCs/>
          <w:lang w:val="hr-HR" w:bidi="hr-HR"/>
        </w:rPr>
        <w:t>Šifra ustanove je 18-006-502. Škola ima svojstvo pravne osobe, a upisana je u sudski registar ustanova kod Trgovačkog suda u Pazinu pod matičnim brojem subjekta upisa (MB) 03903150. Osobni identifikacijski broj Škole je 07225004745. U školskoj godini 202</w:t>
      </w:r>
      <w:r w:rsidR="00873327">
        <w:rPr>
          <w:rFonts w:ascii="Arial" w:eastAsia="Calibri" w:hAnsi="Arial" w:cs="Arial"/>
          <w:bCs/>
          <w:lang w:val="hr-HR" w:bidi="hr-HR"/>
        </w:rPr>
        <w:t>3</w:t>
      </w:r>
      <w:r w:rsidRPr="006A625D">
        <w:rPr>
          <w:rFonts w:ascii="Arial" w:eastAsia="Calibri" w:hAnsi="Arial" w:cs="Arial"/>
          <w:bCs/>
          <w:lang w:val="hr-HR" w:bidi="hr-HR"/>
        </w:rPr>
        <w:t>./202</w:t>
      </w:r>
      <w:r w:rsidR="00873327">
        <w:rPr>
          <w:rFonts w:ascii="Arial" w:eastAsia="Calibri" w:hAnsi="Arial" w:cs="Arial"/>
          <w:bCs/>
          <w:lang w:val="hr-HR" w:bidi="hr-HR"/>
        </w:rPr>
        <w:t>4</w:t>
      </w:r>
      <w:r w:rsidRPr="006A625D">
        <w:rPr>
          <w:rFonts w:ascii="Arial" w:eastAsia="Calibri" w:hAnsi="Arial" w:cs="Arial"/>
          <w:bCs/>
          <w:lang w:val="hr-HR" w:bidi="hr-HR"/>
        </w:rPr>
        <w:t xml:space="preserve">. srednje školsko obrazovanje na talijanskom jeziku provodi se u programima četverogodišnjeg i trogodišnjeg trajanja za redovne učenike u pet programa obrazovanja: Gimnazija, programi Opća gimnazija i Prirodoslovno matematička gimnazija, Elektrotehnika i računalstvo, strukovni kurikulumi Tehničar za elektroniku i Tehničar za računalstvo, Ekonomija, trgovina i poslovna administracija, zanimanje Komercijalist, Turizam i ugostiteljstvo, zanimanje Konobar JMO te Strojarstvo, zanimanje Automehaničar JMO. </w:t>
      </w:r>
    </w:p>
    <w:p w14:paraId="4E26FEF3" w14:textId="31F74111" w:rsidR="00B22A6A" w:rsidRPr="006A625D" w:rsidRDefault="007B5E42" w:rsidP="00B22A6A">
      <w:pPr>
        <w:jc w:val="both"/>
        <w:rPr>
          <w:rFonts w:ascii="Arial" w:eastAsia="Calibri" w:hAnsi="Arial" w:cs="Arial"/>
          <w:bCs/>
          <w:lang w:val="hr-HR" w:bidi="hr-HR"/>
        </w:rPr>
      </w:pPr>
      <w:r w:rsidRPr="006A625D">
        <w:rPr>
          <w:rFonts w:ascii="Arial" w:eastAsia="Calibri" w:hAnsi="Arial" w:cs="Arial"/>
          <w:bCs/>
          <w:lang w:val="hr-HR" w:bidi="hr-HR"/>
        </w:rPr>
        <w:t>U 15 razrednih odjela, odnosno 24 skupina učenika, upisano je 10</w:t>
      </w:r>
      <w:r w:rsidR="00D5401D">
        <w:rPr>
          <w:rFonts w:ascii="Arial" w:eastAsia="Calibri" w:hAnsi="Arial" w:cs="Arial"/>
          <w:bCs/>
          <w:lang w:val="hr-HR" w:bidi="hr-HR"/>
        </w:rPr>
        <w:t>7</w:t>
      </w:r>
      <w:r w:rsidRPr="006A625D">
        <w:rPr>
          <w:rFonts w:ascii="Arial" w:eastAsia="Calibri" w:hAnsi="Arial" w:cs="Arial"/>
          <w:bCs/>
          <w:lang w:val="hr-HR" w:bidi="hr-HR"/>
        </w:rPr>
        <w:t xml:space="preserve"> učenika, od čega </w:t>
      </w:r>
      <w:r w:rsidR="00F53106" w:rsidRPr="006A625D">
        <w:rPr>
          <w:rFonts w:ascii="Arial" w:eastAsia="Calibri" w:hAnsi="Arial" w:cs="Arial"/>
          <w:bCs/>
          <w:lang w:val="hr-HR" w:bidi="hr-HR"/>
        </w:rPr>
        <w:t>47</w:t>
      </w:r>
      <w:r w:rsidRPr="006A625D">
        <w:rPr>
          <w:rFonts w:ascii="Arial" w:eastAsia="Calibri" w:hAnsi="Arial" w:cs="Arial"/>
          <w:bCs/>
          <w:lang w:val="hr-HR" w:bidi="hr-HR"/>
        </w:rPr>
        <w:t xml:space="preserve"> djevojaka i </w:t>
      </w:r>
      <w:r w:rsidR="00D5401D">
        <w:rPr>
          <w:rFonts w:ascii="Arial" w:eastAsia="Calibri" w:hAnsi="Arial" w:cs="Arial"/>
          <w:bCs/>
          <w:lang w:val="hr-HR" w:bidi="hr-HR"/>
        </w:rPr>
        <w:t>60</w:t>
      </w:r>
      <w:r w:rsidRPr="006A625D">
        <w:rPr>
          <w:rFonts w:ascii="Arial" w:eastAsia="Calibri" w:hAnsi="Arial" w:cs="Arial"/>
          <w:bCs/>
          <w:lang w:val="hr-HR" w:bidi="hr-HR"/>
        </w:rPr>
        <w:t xml:space="preserve"> mladića. U školskoj godini 202</w:t>
      </w:r>
      <w:r w:rsidR="00D5401D">
        <w:rPr>
          <w:rFonts w:ascii="Arial" w:eastAsia="Calibri" w:hAnsi="Arial" w:cs="Arial"/>
          <w:bCs/>
          <w:lang w:val="hr-HR" w:bidi="hr-HR"/>
        </w:rPr>
        <w:t>3</w:t>
      </w:r>
      <w:r w:rsidRPr="006A625D">
        <w:rPr>
          <w:rFonts w:ascii="Arial" w:eastAsia="Calibri" w:hAnsi="Arial" w:cs="Arial"/>
          <w:bCs/>
          <w:lang w:val="hr-HR" w:bidi="hr-HR"/>
        </w:rPr>
        <w:t>./202</w:t>
      </w:r>
      <w:r w:rsidR="00D5401D">
        <w:rPr>
          <w:rFonts w:ascii="Arial" w:eastAsia="Calibri" w:hAnsi="Arial" w:cs="Arial"/>
          <w:bCs/>
          <w:lang w:val="hr-HR" w:bidi="hr-HR"/>
        </w:rPr>
        <w:t>4</w:t>
      </w:r>
      <w:r w:rsidRPr="006A625D">
        <w:rPr>
          <w:rFonts w:ascii="Arial" w:eastAsia="Calibri" w:hAnsi="Arial" w:cs="Arial"/>
          <w:bCs/>
          <w:lang w:val="hr-HR" w:bidi="hr-HR"/>
        </w:rPr>
        <w:t xml:space="preserve">. zaposleno je sveukupno </w:t>
      </w:r>
      <w:r w:rsidR="00D826DB">
        <w:rPr>
          <w:rFonts w:ascii="Arial" w:eastAsia="Calibri" w:hAnsi="Arial" w:cs="Arial"/>
          <w:bCs/>
          <w:lang w:val="hr-HR" w:bidi="hr-HR"/>
        </w:rPr>
        <w:t>49</w:t>
      </w:r>
      <w:r w:rsidRPr="006A625D">
        <w:rPr>
          <w:rFonts w:ascii="Arial" w:eastAsia="Calibri" w:hAnsi="Arial" w:cs="Arial"/>
          <w:bCs/>
          <w:lang w:val="hr-HR" w:bidi="hr-HR"/>
        </w:rPr>
        <w:t xml:space="preserve"> djelatnika. </w:t>
      </w:r>
      <w:r w:rsidR="00F53106" w:rsidRPr="006A625D">
        <w:rPr>
          <w:rFonts w:ascii="Arial" w:eastAsia="Calibri" w:hAnsi="Arial" w:cs="Arial"/>
          <w:bCs/>
          <w:lang w:val="hr-HR" w:bidi="hr-HR"/>
        </w:rPr>
        <w:t>Od 5. rujna 2022. nastava se odvija u rekonstruiranoj i nadograđenoj zgradi škole, na adresi Školski brijeg 1, Buje</w:t>
      </w:r>
      <w:r w:rsidR="00B22A6A" w:rsidRPr="006A625D">
        <w:rPr>
          <w:rFonts w:ascii="Arial" w:eastAsia="Calibri" w:hAnsi="Arial" w:cs="Arial"/>
          <w:bCs/>
          <w:lang w:val="hr-HR" w:bidi="hr-HR"/>
        </w:rPr>
        <w:t>, Za potrebe odvijanja odgojno obrazovne djelatnosti škola raspolaže sa 16 učionica, 1 praktikumom za ugostiteljstvo, 1 školskom strojarskom radionicom, 1 knjižnicom i 1 višenamjenskim prostorom</w:t>
      </w:r>
      <w:r w:rsidR="00F53106" w:rsidRPr="006A625D">
        <w:rPr>
          <w:rFonts w:ascii="Arial" w:eastAsia="Calibri" w:hAnsi="Arial" w:cs="Arial"/>
          <w:bCs/>
          <w:lang w:val="hr-HR" w:bidi="hr-HR"/>
        </w:rPr>
        <w:t>.</w:t>
      </w:r>
      <w:r w:rsidR="00B22A6A" w:rsidRPr="006A625D">
        <w:rPr>
          <w:rFonts w:ascii="Arial" w:eastAsia="Calibri" w:hAnsi="Arial" w:cs="Arial"/>
          <w:bCs/>
          <w:lang w:val="hr-HR" w:bidi="hr-HR"/>
        </w:rPr>
        <w:t xml:space="preserve"> </w:t>
      </w:r>
      <w:r w:rsidR="00B22A6A" w:rsidRPr="006A625D">
        <w:rPr>
          <w:rFonts w:ascii="Arial" w:eastAsia="Calibri" w:hAnsi="Arial" w:cs="Arial"/>
          <w:lang w:val="hr-HR"/>
        </w:rPr>
        <w:t>Nastava tjelesne i zdravstvene kulture odvija se u sportskoj dvorani Osnovne škole Mate Balote Buje.</w:t>
      </w:r>
    </w:p>
    <w:p w14:paraId="094F8D98" w14:textId="77777777" w:rsidR="007B5E42" w:rsidRPr="006A625D" w:rsidRDefault="007B5E42" w:rsidP="00B22A6A">
      <w:pPr>
        <w:spacing w:after="200" w:line="240" w:lineRule="auto"/>
        <w:jc w:val="both"/>
        <w:rPr>
          <w:rFonts w:ascii="Arial" w:eastAsia="Calibri" w:hAnsi="Arial" w:cs="Arial"/>
          <w:lang w:val="hr-HR"/>
        </w:rPr>
      </w:pPr>
    </w:p>
    <w:p w14:paraId="4BF7BD23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Obrazloženje općeg dijela</w:t>
      </w:r>
    </w:p>
    <w:p w14:paraId="7A1FB50A" w14:textId="0C8D242D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>Izvori financiranje za realizaciju redovne djelatnosti škole za 202</w:t>
      </w:r>
      <w:r w:rsidR="00A73F1F">
        <w:rPr>
          <w:rFonts w:ascii="Arial" w:eastAsia="Calibri" w:hAnsi="Arial" w:cs="Arial"/>
          <w:bCs/>
          <w:lang w:val="hr-HR"/>
        </w:rPr>
        <w:t>4</w:t>
      </w:r>
      <w:r w:rsidRPr="006A625D">
        <w:rPr>
          <w:rFonts w:ascii="Arial" w:eastAsia="Calibri" w:hAnsi="Arial" w:cs="Arial"/>
          <w:bCs/>
          <w:lang w:val="hr-HR"/>
        </w:rPr>
        <w:t>. god. čine sredstva državnog proračuna, decentralizirana i namjenska sredstva Istarske županije, vlastiti prihodi i donacije, sredstva gradova i općina</w:t>
      </w:r>
      <w:r w:rsidR="003607F5">
        <w:rPr>
          <w:rFonts w:ascii="Arial" w:eastAsia="Calibri" w:hAnsi="Arial" w:cs="Arial"/>
          <w:bCs/>
          <w:lang w:val="hr-HR"/>
        </w:rPr>
        <w:t xml:space="preserve"> te pomoći od raznih organizacija i institucija. </w:t>
      </w:r>
      <w:r w:rsidRPr="006A625D">
        <w:rPr>
          <w:rFonts w:ascii="Arial" w:eastAsia="Calibri" w:hAnsi="Arial" w:cs="Arial"/>
          <w:bCs/>
          <w:lang w:val="hr-HR"/>
        </w:rPr>
        <w:t xml:space="preserve"> </w:t>
      </w:r>
      <w:r w:rsidR="00343011">
        <w:rPr>
          <w:rFonts w:ascii="Arial" w:eastAsia="Calibri" w:hAnsi="Arial" w:cs="Arial"/>
          <w:bCs/>
          <w:lang w:val="hr-HR"/>
        </w:rPr>
        <w:t xml:space="preserve">U 1.Izmjenama je uključen </w:t>
      </w:r>
      <w:r w:rsidR="003A6B9B">
        <w:rPr>
          <w:rFonts w:ascii="Arial" w:eastAsia="Calibri" w:hAnsi="Arial" w:cs="Arial"/>
          <w:bCs/>
          <w:lang w:val="hr-HR"/>
        </w:rPr>
        <w:t xml:space="preserve">i </w:t>
      </w:r>
      <w:r w:rsidR="00343011">
        <w:rPr>
          <w:rFonts w:ascii="Arial" w:eastAsia="Calibri" w:hAnsi="Arial" w:cs="Arial"/>
          <w:bCs/>
          <w:lang w:val="hr-HR"/>
        </w:rPr>
        <w:t>preneseni višak na skupini 922 u ukupnom iznosu od 6.013,63 eura</w:t>
      </w:r>
      <w:r w:rsidR="000C6E25">
        <w:rPr>
          <w:rFonts w:ascii="Arial" w:eastAsia="Calibri" w:hAnsi="Arial" w:cs="Arial"/>
          <w:bCs/>
          <w:lang w:val="hr-HR"/>
        </w:rPr>
        <w:t>.</w:t>
      </w:r>
    </w:p>
    <w:p w14:paraId="2C69E258" w14:textId="7F138508" w:rsidR="00C32211" w:rsidRPr="00594BED" w:rsidRDefault="007B5E42" w:rsidP="00C32211">
      <w:pPr>
        <w:spacing w:line="240" w:lineRule="auto"/>
        <w:jc w:val="both"/>
        <w:rPr>
          <w:rFonts w:ascii="Arial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 xml:space="preserve">Prihodima Ministarstva znanosti i obrazovanja u iznosu od </w:t>
      </w:r>
      <w:r w:rsidR="007B75BA">
        <w:rPr>
          <w:rFonts w:ascii="Arial" w:eastAsia="Calibri" w:hAnsi="Arial" w:cs="Arial"/>
          <w:bCs/>
          <w:lang w:val="hr-HR"/>
        </w:rPr>
        <w:t>1.008.826,18</w:t>
      </w:r>
      <w:r w:rsidR="000B0A1A" w:rsidRPr="006A625D">
        <w:rPr>
          <w:rFonts w:ascii="Arial" w:eastAsia="Calibri" w:hAnsi="Arial" w:cs="Arial"/>
          <w:bCs/>
          <w:lang w:val="hr-HR"/>
        </w:rPr>
        <w:t xml:space="preserve"> eura</w:t>
      </w:r>
      <w:r w:rsidRPr="006A625D">
        <w:rPr>
          <w:rFonts w:ascii="Arial" w:eastAsia="Calibri" w:hAnsi="Arial" w:cs="Arial"/>
          <w:bCs/>
          <w:lang w:val="hr-HR"/>
        </w:rPr>
        <w:t xml:space="preserve"> financiraju  se plaće djelatnika te materijalna prava radnika koja su uređena Kolektivnim ugovorom</w:t>
      </w:r>
      <w:r w:rsidR="00AF35F6" w:rsidRPr="006A625D">
        <w:rPr>
          <w:rFonts w:ascii="Arial" w:eastAsia="Calibri" w:hAnsi="Arial" w:cs="Arial"/>
          <w:bCs/>
          <w:lang w:val="hr-HR"/>
        </w:rPr>
        <w:t>, knjige za provedbu kurikuluma te prilagođeni prijevoz učenika sa posebnim potrebama. Ministarstvo rada, mirov</w:t>
      </w:r>
      <w:r w:rsidR="003A6B9B">
        <w:rPr>
          <w:rFonts w:ascii="Arial" w:eastAsia="Calibri" w:hAnsi="Arial" w:cs="Arial"/>
          <w:bCs/>
          <w:lang w:val="hr-HR"/>
        </w:rPr>
        <w:t xml:space="preserve">inskog </w:t>
      </w:r>
      <w:r w:rsidR="00AF35F6" w:rsidRPr="006A625D">
        <w:rPr>
          <w:rFonts w:ascii="Arial" w:eastAsia="Calibri" w:hAnsi="Arial" w:cs="Arial"/>
          <w:bCs/>
          <w:lang w:val="hr-HR"/>
        </w:rPr>
        <w:t>sustava, obitelji i soc</w:t>
      </w:r>
      <w:r w:rsidR="003A6B9B">
        <w:rPr>
          <w:rFonts w:ascii="Arial" w:eastAsia="Calibri" w:hAnsi="Arial" w:cs="Arial"/>
          <w:bCs/>
          <w:lang w:val="hr-HR"/>
        </w:rPr>
        <w:t xml:space="preserve">ijalne </w:t>
      </w:r>
      <w:r w:rsidR="00AF35F6" w:rsidRPr="006A625D">
        <w:rPr>
          <w:rFonts w:ascii="Arial" w:eastAsia="Calibri" w:hAnsi="Arial" w:cs="Arial"/>
          <w:bCs/>
          <w:lang w:val="hr-HR"/>
        </w:rPr>
        <w:t xml:space="preserve">politike ove godine sufinancira menstrualne higijenske potrepštine sukladno </w:t>
      </w:r>
      <w:r w:rsidR="00A7787B" w:rsidRPr="006A625D">
        <w:rPr>
          <w:rFonts w:ascii="Arial" w:eastAsia="Calibri" w:hAnsi="Arial" w:cs="Arial"/>
          <w:bCs/>
          <w:lang w:val="hr-HR"/>
        </w:rPr>
        <w:t>Odluci</w:t>
      </w:r>
      <w:r w:rsidR="00C32211" w:rsidRPr="00594BED">
        <w:rPr>
          <w:rFonts w:ascii="Arial" w:hAnsi="Arial" w:cs="Arial"/>
          <w:bCs/>
          <w:lang w:val="hr-HR"/>
        </w:rPr>
        <w:t xml:space="preserve"> o kriterijima i načinu dodjele sredstava radi opskrbe školskih ustanova i skloništa za žene žrtve nasilja besplatnim zalihama menstrualnih higijenskih </w:t>
      </w:r>
      <w:r w:rsidR="00C32211" w:rsidRPr="00594BED">
        <w:rPr>
          <w:rFonts w:ascii="Arial" w:hAnsi="Arial" w:cs="Arial"/>
          <w:bCs/>
          <w:lang w:val="hr-HR"/>
        </w:rPr>
        <w:lastRenderedPageBreak/>
        <w:t>potrepština (KLASA: 011-02/23-01/03; URBROJ: 524-08-04/1-23-2 od 02.02.2023.)</w:t>
      </w:r>
      <w:r w:rsidR="00F90B9B" w:rsidRPr="00594BED">
        <w:rPr>
          <w:rFonts w:ascii="Arial" w:hAnsi="Arial" w:cs="Arial"/>
          <w:bCs/>
          <w:lang w:val="hr-HR"/>
        </w:rPr>
        <w:t xml:space="preserve">. Planirana sredstva za 2023. Iznosi </w:t>
      </w:r>
      <w:r w:rsidR="00236D38">
        <w:rPr>
          <w:rFonts w:ascii="Arial" w:hAnsi="Arial" w:cs="Arial"/>
          <w:bCs/>
          <w:lang w:val="hr-HR"/>
        </w:rPr>
        <w:t>200,69</w:t>
      </w:r>
      <w:r w:rsidR="00F90B9B" w:rsidRPr="00594BED">
        <w:rPr>
          <w:rFonts w:ascii="Arial" w:hAnsi="Arial" w:cs="Arial"/>
          <w:bCs/>
          <w:lang w:val="hr-HR"/>
        </w:rPr>
        <w:t xml:space="preserve"> eura. </w:t>
      </w:r>
    </w:p>
    <w:p w14:paraId="2D712BDB" w14:textId="5AF332E3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69AC47B3" w14:textId="2DC6FBF3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 xml:space="preserve">Prihodima decentraliziranih i namjenskih sredstva Istarske županije u iznosu od </w:t>
      </w:r>
      <w:r w:rsidR="00FB7A55">
        <w:rPr>
          <w:rFonts w:ascii="Arial" w:eastAsia="Calibri" w:hAnsi="Arial" w:cs="Arial"/>
          <w:bCs/>
          <w:lang w:val="hr-HR"/>
        </w:rPr>
        <w:t>101.100,47</w:t>
      </w:r>
      <w:r w:rsidR="00157803" w:rsidRPr="006A625D">
        <w:rPr>
          <w:rFonts w:ascii="Arial" w:eastAsia="Calibri" w:hAnsi="Arial" w:cs="Arial"/>
          <w:bCs/>
          <w:lang w:val="hr-HR"/>
        </w:rPr>
        <w:t xml:space="preserve"> eura</w:t>
      </w:r>
      <w:r w:rsidRPr="006A625D">
        <w:rPr>
          <w:rFonts w:ascii="Arial" w:eastAsia="Calibri" w:hAnsi="Arial" w:cs="Arial"/>
          <w:bCs/>
          <w:lang w:val="hr-HR"/>
        </w:rPr>
        <w:t xml:space="preserve"> financiraj</w:t>
      </w:r>
      <w:r w:rsidR="00944520">
        <w:rPr>
          <w:rFonts w:ascii="Arial" w:eastAsia="Calibri" w:hAnsi="Arial" w:cs="Arial"/>
          <w:bCs/>
          <w:lang w:val="hr-HR"/>
        </w:rPr>
        <w:t>u</w:t>
      </w:r>
      <w:r w:rsidRPr="006A625D">
        <w:rPr>
          <w:rFonts w:ascii="Arial" w:eastAsia="Calibri" w:hAnsi="Arial" w:cs="Arial"/>
          <w:bCs/>
          <w:lang w:val="hr-HR"/>
        </w:rPr>
        <w:t xml:space="preserve"> se redovna djelatnost – minimalni standard, materijalni rashodi po stvarnom trošku, materijalni troškovi iznad standarda (putni tr</w:t>
      </w:r>
      <w:r w:rsidR="00B22A6A" w:rsidRPr="006A625D">
        <w:rPr>
          <w:rFonts w:ascii="Arial" w:eastAsia="Calibri" w:hAnsi="Arial" w:cs="Arial"/>
          <w:bCs/>
          <w:lang w:val="hr-HR"/>
        </w:rPr>
        <w:t>oškovi</w:t>
      </w:r>
      <w:r w:rsidRPr="006A625D">
        <w:rPr>
          <w:rFonts w:ascii="Arial" w:eastAsia="Calibri" w:hAnsi="Arial" w:cs="Arial"/>
          <w:bCs/>
          <w:lang w:val="hr-HR"/>
        </w:rPr>
        <w:t xml:space="preserve"> djelatnika i energenti, zakup </w:t>
      </w:r>
      <w:r w:rsidR="00B22A6A" w:rsidRPr="006A625D">
        <w:rPr>
          <w:rFonts w:ascii="Arial" w:eastAsia="Calibri" w:hAnsi="Arial" w:cs="Arial"/>
          <w:bCs/>
          <w:lang w:val="hr-HR"/>
        </w:rPr>
        <w:t xml:space="preserve">sportske </w:t>
      </w:r>
      <w:r w:rsidRPr="006A625D">
        <w:rPr>
          <w:rFonts w:ascii="Arial" w:eastAsia="Calibri" w:hAnsi="Arial" w:cs="Arial"/>
          <w:bCs/>
          <w:lang w:val="hr-HR"/>
        </w:rPr>
        <w:t>dvorane, zdravstveni pregledi, osiguranje</w:t>
      </w:r>
      <w:r w:rsidR="000B0A1A" w:rsidRPr="006A625D">
        <w:rPr>
          <w:rFonts w:ascii="Arial" w:eastAsia="Calibri" w:hAnsi="Arial" w:cs="Arial"/>
          <w:bCs/>
          <w:lang w:val="hr-HR"/>
        </w:rPr>
        <w:t>,</w:t>
      </w:r>
      <w:r w:rsidRPr="006A625D">
        <w:rPr>
          <w:rFonts w:ascii="Arial" w:eastAsia="Calibri" w:hAnsi="Arial" w:cs="Arial"/>
          <w:bCs/>
          <w:lang w:val="hr-HR"/>
        </w:rPr>
        <w:t xml:space="preserve"> zavičajna nastava</w:t>
      </w:r>
      <w:r w:rsidR="000B0A1A" w:rsidRPr="006A625D">
        <w:rPr>
          <w:rFonts w:ascii="Arial" w:eastAsia="Calibri" w:hAnsi="Arial" w:cs="Arial"/>
          <w:bCs/>
          <w:lang w:val="hr-HR"/>
        </w:rPr>
        <w:t>, financiranje učenika sa posebnim potrebama, održavanje školske zgrade, županijska natjecanja</w:t>
      </w:r>
      <w:r w:rsidR="00157803" w:rsidRPr="006A625D">
        <w:rPr>
          <w:rFonts w:ascii="Arial" w:eastAsia="Calibri" w:hAnsi="Arial" w:cs="Arial"/>
          <w:bCs/>
          <w:lang w:val="hr-HR"/>
        </w:rPr>
        <w:t>).</w:t>
      </w:r>
    </w:p>
    <w:p w14:paraId="11478163" w14:textId="0E527ABF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 xml:space="preserve">Ostali Prihodi čine prihode </w:t>
      </w:r>
      <w:r w:rsidR="0054310B" w:rsidRPr="006A625D">
        <w:rPr>
          <w:rFonts w:ascii="Arial" w:eastAsia="Calibri" w:hAnsi="Arial" w:cs="Arial"/>
          <w:bCs/>
          <w:lang w:val="hr-HR"/>
        </w:rPr>
        <w:t>studentskog servisa</w:t>
      </w:r>
      <w:r w:rsidR="00FB7A55">
        <w:rPr>
          <w:rFonts w:ascii="Arial" w:eastAsia="Calibri" w:hAnsi="Arial" w:cs="Arial"/>
          <w:bCs/>
          <w:lang w:val="hr-HR"/>
        </w:rPr>
        <w:t xml:space="preserve"> </w:t>
      </w:r>
      <w:r w:rsidRPr="006A625D">
        <w:rPr>
          <w:rFonts w:ascii="Arial" w:eastAsia="Calibri" w:hAnsi="Arial" w:cs="Arial"/>
          <w:bCs/>
          <w:lang w:val="hr-HR"/>
        </w:rPr>
        <w:t>te vlastiti prihodi i donacije</w:t>
      </w:r>
      <w:r w:rsidR="00B22A6A" w:rsidRPr="006A625D">
        <w:rPr>
          <w:rFonts w:ascii="Arial" w:eastAsia="Calibri" w:hAnsi="Arial" w:cs="Arial"/>
          <w:bCs/>
          <w:lang w:val="hr-HR"/>
        </w:rPr>
        <w:t xml:space="preserve"> (</w:t>
      </w:r>
      <w:r w:rsidR="00626266" w:rsidRPr="006A625D">
        <w:rPr>
          <w:rFonts w:ascii="Arial" w:eastAsia="Calibri" w:hAnsi="Arial" w:cs="Arial"/>
          <w:bCs/>
          <w:lang w:val="hr-HR"/>
        </w:rPr>
        <w:t xml:space="preserve">Unione Italiana - </w:t>
      </w:r>
      <w:r w:rsidR="00B22A6A" w:rsidRPr="006A625D">
        <w:rPr>
          <w:rFonts w:ascii="Arial" w:eastAsia="Calibri" w:hAnsi="Arial" w:cs="Arial"/>
          <w:bCs/>
          <w:lang w:val="hr-HR"/>
        </w:rPr>
        <w:t>Talijanska Unija)</w:t>
      </w:r>
      <w:r w:rsidRPr="006A625D">
        <w:rPr>
          <w:rFonts w:ascii="Arial" w:eastAsia="Calibri" w:hAnsi="Arial" w:cs="Arial"/>
          <w:bCs/>
          <w:lang w:val="hr-HR"/>
        </w:rPr>
        <w:t xml:space="preserve"> čime će se  financirati  </w:t>
      </w:r>
      <w:r w:rsidR="00626266" w:rsidRPr="006A625D">
        <w:rPr>
          <w:rFonts w:ascii="Arial" w:eastAsia="Calibri" w:hAnsi="Arial" w:cs="Arial"/>
          <w:bCs/>
          <w:lang w:val="hr-HR"/>
        </w:rPr>
        <w:t xml:space="preserve">opremanje škole, </w:t>
      </w:r>
      <w:r w:rsidR="00944520" w:rsidRPr="006A625D">
        <w:rPr>
          <w:rFonts w:ascii="Arial" w:eastAsia="Calibri" w:hAnsi="Arial" w:cs="Arial"/>
          <w:bCs/>
          <w:lang w:val="hr-HR"/>
        </w:rPr>
        <w:t>izvan učionička</w:t>
      </w:r>
      <w:r w:rsidR="00626266" w:rsidRPr="006A625D">
        <w:rPr>
          <w:rFonts w:ascii="Arial" w:eastAsia="Calibri" w:hAnsi="Arial" w:cs="Arial"/>
          <w:bCs/>
          <w:lang w:val="hr-HR"/>
        </w:rPr>
        <w:t xml:space="preserve"> nastava, </w:t>
      </w:r>
      <w:r w:rsidRPr="006A625D">
        <w:rPr>
          <w:rFonts w:ascii="Arial" w:eastAsia="Calibri" w:hAnsi="Arial" w:cs="Arial"/>
          <w:bCs/>
          <w:lang w:val="hr-HR"/>
        </w:rPr>
        <w:t xml:space="preserve">maturalna zabava, putovanja i ostali slični troškovi što čine ukupnu vrijednost od </w:t>
      </w:r>
      <w:r w:rsidR="002A7940">
        <w:rPr>
          <w:rFonts w:ascii="Arial" w:eastAsia="Calibri" w:hAnsi="Arial" w:cs="Arial"/>
          <w:bCs/>
          <w:lang w:val="hr-HR"/>
        </w:rPr>
        <w:t>43.883,22</w:t>
      </w:r>
      <w:r w:rsidR="00FB7A55">
        <w:rPr>
          <w:rFonts w:ascii="Arial" w:eastAsia="Calibri" w:hAnsi="Arial" w:cs="Arial"/>
          <w:bCs/>
          <w:lang w:val="hr-HR"/>
        </w:rPr>
        <w:t xml:space="preserve"> EUR</w:t>
      </w:r>
      <w:r w:rsidR="00F90B9B" w:rsidRPr="006A625D">
        <w:rPr>
          <w:rFonts w:ascii="Arial" w:eastAsia="Calibri" w:hAnsi="Arial" w:cs="Arial"/>
          <w:bCs/>
          <w:lang w:val="hr-HR"/>
        </w:rPr>
        <w:t>.</w:t>
      </w:r>
    </w:p>
    <w:p w14:paraId="0C91595B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3F1DB384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717C9AAA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 xml:space="preserve">Obrazloženje posebnog dijela </w:t>
      </w:r>
    </w:p>
    <w:p w14:paraId="54466DD5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6A625D">
        <w:rPr>
          <w:rFonts w:ascii="Arial" w:eastAsia="Calibri" w:hAnsi="Arial" w:cs="Arial"/>
          <w:b/>
          <w:bCs/>
          <w:u w:val="single"/>
          <w:lang w:val="hr-HR"/>
        </w:rPr>
        <w:t>1. PROGRAM 2201: REDOVNA DJELATNOST SREDNJIH ŠKOLA – MINIMALNI STANDARD</w:t>
      </w:r>
    </w:p>
    <w:p w14:paraId="2CF06ACF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1E3E464B" w14:textId="77777777" w:rsidR="007B5E42" w:rsidRPr="006A625D" w:rsidRDefault="007B5E42" w:rsidP="007B5E42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 xml:space="preserve">AKTIVNOST A220101 Materijalni rashodi SŠ po kriterijima – minimalni standardi </w:t>
      </w:r>
    </w:p>
    <w:p w14:paraId="72B774C2" w14:textId="359B59DF" w:rsidR="007B5E42" w:rsidRPr="006A625D" w:rsidRDefault="007B5E42" w:rsidP="00626266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>Redovna djelatnost financira se u najvećem dijelu iz primljenih decentraliziranih sredstava osnivača,  koji se uplaćuju na mjesečnoj razini. Sredstva osnivača na mjesečnoj razini raspodijeljena su na temelju broja učenika i razrednih odjeljenja. Sredstva se prvenstveno koriste za materijalne i financijske rashode, rashode za usluge te za tekuće održavanje  škole kako bi se omogućilo nesmetano obavljanje nastavnog procesa.</w:t>
      </w:r>
    </w:p>
    <w:p w14:paraId="23D39E59" w14:textId="77777777" w:rsidR="00626266" w:rsidRPr="006A625D" w:rsidRDefault="00626266" w:rsidP="00626266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03071869" w14:textId="77777777" w:rsidR="007B5E42" w:rsidRPr="006A625D" w:rsidRDefault="007B5E42" w:rsidP="007B5E42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AKTIVNOST A220102 Materijalni rashodi SŠ po stvarnom trošku</w:t>
      </w:r>
    </w:p>
    <w:p w14:paraId="42403735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 xml:space="preserve">Materijalni rashodi po stvarnom trošku financirani su od strane osnivača IŽ. Rashodi se odnose na troškove električne energije i lož ulja, zakupa sportske dvorane, osiguranja imovine i troškova prijevoza djelatnika na posao, te zdravstvene preglede djelatnika.  </w:t>
      </w:r>
    </w:p>
    <w:p w14:paraId="3492B58A" w14:textId="0A9402DE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5F1EE8FA" w14:textId="0920E591" w:rsidR="00626266" w:rsidRPr="006A625D" w:rsidRDefault="00626266" w:rsidP="008D4768">
      <w:pPr>
        <w:numPr>
          <w:ilvl w:val="1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hr-HR"/>
        </w:rPr>
      </w:pPr>
      <w:r w:rsidRPr="006A625D">
        <w:rPr>
          <w:rFonts w:ascii="Arial" w:eastAsia="Times New Roman" w:hAnsi="Arial" w:cs="Arial"/>
          <w:b/>
          <w:szCs w:val="20"/>
          <w:lang w:val="hr-HR" w:eastAsia="hr-HR"/>
        </w:rPr>
        <w:t>AKTIVNOST A220103</w:t>
      </w:r>
      <w:r w:rsidR="008D4768" w:rsidRPr="006A625D">
        <w:rPr>
          <w:rFonts w:ascii="Arial" w:eastAsia="Times New Roman" w:hAnsi="Arial" w:cs="Arial"/>
          <w:b/>
          <w:szCs w:val="20"/>
          <w:lang w:val="hr-HR" w:eastAsia="hr-HR"/>
        </w:rPr>
        <w:t xml:space="preserve"> </w:t>
      </w:r>
      <w:r w:rsidRPr="006A625D">
        <w:rPr>
          <w:rFonts w:ascii="Arial" w:eastAsia="Times New Roman" w:hAnsi="Arial" w:cs="Arial"/>
          <w:b/>
          <w:szCs w:val="20"/>
          <w:lang w:val="hr-HR" w:eastAsia="hr-HR"/>
        </w:rPr>
        <w:t>Materijalni rashodi SŠ - drugi izvori: Unione Italiana – Talijanska Unija</w:t>
      </w:r>
      <w:r w:rsidR="00CE7946" w:rsidRPr="006A625D">
        <w:rPr>
          <w:rFonts w:ascii="Arial" w:eastAsia="Times New Roman" w:hAnsi="Arial" w:cs="Arial"/>
          <w:b/>
          <w:szCs w:val="20"/>
          <w:lang w:val="hr-HR" w:eastAsia="hr-HR"/>
        </w:rPr>
        <w:t xml:space="preserve"> </w:t>
      </w:r>
    </w:p>
    <w:p w14:paraId="708984CE" w14:textId="54BA24FF" w:rsidR="00626266" w:rsidRPr="006A625D" w:rsidRDefault="008D4768" w:rsidP="008D4768">
      <w:pPr>
        <w:spacing w:line="276" w:lineRule="auto"/>
        <w:contextualSpacing/>
        <w:jc w:val="both"/>
        <w:rPr>
          <w:rFonts w:ascii="Arial" w:eastAsia="Times New Roman" w:hAnsi="Arial" w:cs="Arial"/>
          <w:bCs/>
          <w:szCs w:val="20"/>
          <w:lang w:val="hr-HR" w:eastAsia="hr-HR"/>
        </w:rPr>
      </w:pPr>
      <w:r w:rsidRPr="006A625D">
        <w:rPr>
          <w:rFonts w:ascii="Arial" w:eastAsia="Times New Roman" w:hAnsi="Arial" w:cs="Arial"/>
          <w:bCs/>
          <w:szCs w:val="20"/>
          <w:lang w:val="hr-HR" w:eastAsia="hr-HR"/>
        </w:rPr>
        <w:t xml:space="preserve">Donacijama Talijanske vlade, posredstvom Talijanske Unije – Unione Italiana, omogućuje se opremanje škole nastavnim sredstvima, </w:t>
      </w:r>
      <w:r w:rsidR="00626266" w:rsidRPr="006A625D">
        <w:rPr>
          <w:rFonts w:ascii="Arial" w:hAnsi="Arial" w:cs="Arial"/>
          <w:lang w:val="hr-HR"/>
        </w:rPr>
        <w:t>odvijanje sportskih i kulturnih aktivnosti za potrebe škola talijanske nacionalne manjine</w:t>
      </w:r>
      <w:r w:rsidRPr="006A625D">
        <w:rPr>
          <w:rFonts w:ascii="Arial" w:hAnsi="Arial" w:cs="Arial"/>
          <w:lang w:val="hr-HR"/>
        </w:rPr>
        <w:t>, s</w:t>
      </w:r>
      <w:r w:rsidR="00626266" w:rsidRPr="006A625D">
        <w:rPr>
          <w:rFonts w:ascii="Arial" w:hAnsi="Arial" w:cs="Arial"/>
          <w:lang w:val="hr-HR"/>
        </w:rPr>
        <w:t>tručno usavršavanje nastavnika i stručnih suradnika</w:t>
      </w:r>
      <w:r w:rsidRPr="006A625D">
        <w:rPr>
          <w:rFonts w:ascii="Arial" w:hAnsi="Arial" w:cs="Arial"/>
          <w:lang w:val="hr-HR"/>
        </w:rPr>
        <w:t xml:space="preserve">, provođenje </w:t>
      </w:r>
      <w:r w:rsidR="00944520" w:rsidRPr="006A625D">
        <w:rPr>
          <w:rFonts w:ascii="Arial" w:hAnsi="Arial" w:cs="Arial"/>
          <w:lang w:val="hr-HR"/>
        </w:rPr>
        <w:t>izvan učioničke</w:t>
      </w:r>
      <w:r w:rsidRPr="006A625D">
        <w:rPr>
          <w:rFonts w:ascii="Arial" w:hAnsi="Arial" w:cs="Arial"/>
          <w:lang w:val="hr-HR"/>
        </w:rPr>
        <w:t xml:space="preserve"> nastave i ekskurzija.</w:t>
      </w:r>
    </w:p>
    <w:p w14:paraId="5FACABE7" w14:textId="77777777" w:rsidR="00626266" w:rsidRPr="006A625D" w:rsidRDefault="00626266" w:rsidP="008D4768">
      <w:pPr>
        <w:spacing w:line="276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7B4B2BF9" w14:textId="6B3EB126" w:rsidR="007B5E42" w:rsidRPr="006A625D" w:rsidRDefault="007B5E42" w:rsidP="007B5E42">
      <w:pPr>
        <w:numPr>
          <w:ilvl w:val="1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AKTIVNOST A220104 Plaće i drugi rashodi za zaposlene srednjih škola</w:t>
      </w:r>
    </w:p>
    <w:p w14:paraId="0DE2DC2E" w14:textId="4E138FF1" w:rsidR="007B5E42" w:rsidRPr="006A625D" w:rsidRDefault="007B5E42" w:rsidP="007B5E42">
      <w:pPr>
        <w:spacing w:after="0"/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>Aktivnost uključuje sredstva koja su potrebna za isplatu plaće djelatnicima. Izračunava se na temelju koeficijenta složenosti poslova koji su propisani. Plaće se financiraju sredstvima Ministarstva znanosti i obrazovanja koje se uplaćuju na mjesečnoj razini. MZO financira i materijalna prava radnika koja su uređena kolektivnim ugovorom.</w:t>
      </w:r>
    </w:p>
    <w:p w14:paraId="532599C4" w14:textId="0722643C" w:rsidR="007B5E42" w:rsidRPr="006A625D" w:rsidRDefault="007B5E42" w:rsidP="007B5E42">
      <w:pPr>
        <w:rPr>
          <w:rFonts w:ascii="Arial" w:eastAsia="Calibri" w:hAnsi="Arial" w:cs="Arial"/>
          <w:b/>
          <w:bCs/>
          <w:lang w:val="hr-HR"/>
        </w:rPr>
      </w:pPr>
    </w:p>
    <w:p w14:paraId="6488D1DD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lastRenderedPageBreak/>
        <w:t xml:space="preserve">CILJ USPJEŠNOSTI </w:t>
      </w:r>
    </w:p>
    <w:p w14:paraId="6FE7E712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 xml:space="preserve">Usklađeno s provedbenim programom Istarske županije 2022.-2025. godine, šifra mjere 2.1.2. Osiguranje i poboljšanje dostupnosti odgoja i obrazovanja djeci i roditeljima/starateljima. </w:t>
      </w:r>
      <w:r w:rsidRPr="006A625D">
        <w:rPr>
          <w:rFonts w:ascii="Arial" w:eastAsia="Calibri" w:hAnsi="Arial" w:cs="Arial"/>
          <w:lang w:val="hr-HR"/>
        </w:rPr>
        <w:t xml:space="preserve">Redovno se ulaže u sigurnost učenika i zaposlenika za optimalno funkcioniranje nastavnog procesa i tekuće održavanje postojeće opreme radi sigurnosti djece i zaposlenih. Želi se omogućiti nesmetano i kvalitetno odvijanje odgojno – obrazovnog procesa. Prioritet škole je kvalitetno obrazovanje i odgoj učenika što ostvarujemo stalnim usavršavanjem nastavnika (seminari, stručni skupovi, sastanci županijskih stručnih vijeća, razmjena dobre prakse putem projekata) i podizanjem nastavnog standarda na višu razinu. Poticanje učenika na izražavanje kreativnosti, talenata i sposobnosti kroz uključivanje u projekte i natjecanja.    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6A625D" w:rsidRPr="001F2724" w14:paraId="5FD5DA7F" w14:textId="77777777" w:rsidTr="00CA518C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988AF0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16D428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6A625D" w14:paraId="79C71429" w14:textId="77777777" w:rsidTr="00CA518C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1D6B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715F32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5DEC64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42691B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Procijenjeni trošak provedbe mjere ( u HRK)</w:t>
            </w:r>
          </w:p>
        </w:tc>
      </w:tr>
      <w:tr w:rsidR="006A625D" w:rsidRPr="006A625D" w14:paraId="4AC0FF66" w14:textId="77777777" w:rsidTr="00CA518C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5D638D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6A625D" w:rsidRPr="001F2724" w14:paraId="10EE0BFA" w14:textId="77777777" w:rsidTr="00CA518C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12CA76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6A625D" w:rsidRPr="006A625D" w14:paraId="4F5D3508" w14:textId="77777777" w:rsidTr="00CA518C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A02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D71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2201 Redovna djelatnost osnovnih škola - minimalni standard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32A" w14:textId="2990C536" w:rsidR="007B5E42" w:rsidRPr="006A625D" w:rsidRDefault="007B5E42" w:rsidP="00CE7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A220101; A220102;  </w:t>
            </w:r>
            <w:r w:rsidR="00CE7946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A220103; 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A220104</w:t>
            </w:r>
            <w:r w:rsidR="008D476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;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EC4A" w14:textId="6166F703" w:rsidR="007B5E42" w:rsidRPr="006A625D" w:rsidRDefault="004F47E6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1.106.185,73</w:t>
            </w:r>
          </w:p>
          <w:p w14:paraId="5415474D" w14:textId="1B7817B3" w:rsidR="00CE7946" w:rsidRPr="006A625D" w:rsidRDefault="00CE7946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</w:tr>
      <w:tr w:rsidR="006A625D" w:rsidRPr="006A625D" w14:paraId="5F88BCCD" w14:textId="77777777" w:rsidTr="00CA518C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4880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331D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A67F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0A23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  <w:tr w:rsidR="006A625D" w:rsidRPr="006A625D" w14:paraId="53933675" w14:textId="77777777" w:rsidTr="00CA518C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BFE761" w14:textId="77777777" w:rsidR="007B5E42" w:rsidRPr="006A625D" w:rsidRDefault="007B5E42" w:rsidP="007B5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1C4516" w14:textId="2507BF50" w:rsidR="007B5E42" w:rsidRPr="00944520" w:rsidRDefault="004F47E6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944520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1.106.185,73</w:t>
            </w:r>
            <w:r w:rsidR="000C6732" w:rsidRPr="00944520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 xml:space="preserve"> </w:t>
            </w:r>
            <w:r w:rsidR="00CE07D8" w:rsidRPr="00944520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EUR</w:t>
            </w:r>
          </w:p>
        </w:tc>
      </w:tr>
    </w:tbl>
    <w:p w14:paraId="3AFC09CE" w14:textId="77777777" w:rsidR="00594BED" w:rsidRDefault="00594BED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17F524C0" w14:textId="3E32B950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POKAZATELJI USPJEŠNOSTI</w:t>
      </w:r>
    </w:p>
    <w:p w14:paraId="48B0D5AA" w14:textId="0887767B" w:rsidR="007B5E42" w:rsidRPr="006A625D" w:rsidRDefault="007B5E42" w:rsidP="00A5659A">
      <w:pPr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>Temeljem godišnjeg plana i programa rada financiranje se vrši za obavljanje predviđenih aktivnosti. Praćenje uspješnosti broj</w:t>
      </w:r>
      <w:r w:rsidR="008D4768" w:rsidRPr="006A625D">
        <w:rPr>
          <w:rFonts w:ascii="Arial" w:eastAsia="Calibri" w:hAnsi="Arial" w:cs="Arial"/>
          <w:lang w:val="hr-HR"/>
        </w:rPr>
        <w:t>a</w:t>
      </w:r>
      <w:r w:rsidRPr="006A625D">
        <w:rPr>
          <w:rFonts w:ascii="Arial" w:eastAsia="Calibri" w:hAnsi="Arial" w:cs="Arial"/>
          <w:lang w:val="hr-HR"/>
        </w:rPr>
        <w:t xml:space="preserve"> učenika koji završavaju ovu školu te upisuju željene fakultete ili se odmah po završetku škole zapošljavaju u struci ukazuje na kvalitetan rada naših zaposlenika. Rezultati koje učenici postižu na raznim natjecanjima, susretima i smotrama. 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60"/>
      </w:tblGrid>
      <w:tr w:rsidR="006A625D" w:rsidRPr="006A625D" w14:paraId="6E883A2B" w14:textId="77777777" w:rsidTr="00CA518C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10744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207B65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Početna vrijednost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2A944E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Ciljne vrijednosti</w:t>
            </w:r>
          </w:p>
        </w:tc>
      </w:tr>
      <w:tr w:rsidR="006A625D" w:rsidRPr="006A625D" w14:paraId="4FB88A1B" w14:textId="77777777" w:rsidTr="00CA518C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688C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3B679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6C244A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B8E6C0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79329C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9762DD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2025.</w:t>
            </w:r>
          </w:p>
        </w:tc>
      </w:tr>
      <w:tr w:rsidR="006A625D" w:rsidRPr="006A625D" w14:paraId="5B822411" w14:textId="77777777" w:rsidTr="00CA518C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522" w14:textId="77777777" w:rsidR="007B5E42" w:rsidRPr="006A625D" w:rsidRDefault="007B5E42" w:rsidP="007B5E42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učenika upisanih  u srednjoškolsko obrazovanje</w:t>
            </w:r>
          </w:p>
          <w:p w14:paraId="4012A5B3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90AE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616" w14:textId="72DB9D00" w:rsidR="007B5E42" w:rsidRPr="006A625D" w:rsidRDefault="008D4768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996C" w14:textId="44DA05F3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  <w:r w:rsidR="008D476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9D3F" w14:textId="65335DA5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  <w:r w:rsidR="008D476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71FF" w14:textId="5354CBA6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12</w:t>
            </w:r>
            <w:r w:rsidR="008D476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  <w:tr w:rsidR="003F5067" w:rsidRPr="006A625D" w14:paraId="2C638C90" w14:textId="77777777" w:rsidTr="00CA518C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979D" w14:textId="77777777" w:rsidR="007B5E42" w:rsidRPr="006A625D" w:rsidRDefault="007B5E42" w:rsidP="007B5E42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učenika koji su uspješno završili srednjoškolsko obrazovanje</w:t>
            </w:r>
          </w:p>
          <w:p w14:paraId="06FB2A0C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B0D3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7DC5" w14:textId="4C04500F" w:rsidR="007B5E42" w:rsidRPr="006A625D" w:rsidRDefault="000A5CEA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22</w:t>
            </w:r>
            <w:r w:rsidR="007B5E42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D6CC" w14:textId="3A2E7AA7" w:rsidR="007B5E42" w:rsidRPr="006A625D" w:rsidRDefault="000A5CEA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F6A0" w14:textId="4CB578BC" w:rsidR="007B5E42" w:rsidRPr="006A625D" w:rsidRDefault="000A5CEA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198B" w14:textId="4158E37B" w:rsidR="007B5E42" w:rsidRPr="006A625D" w:rsidRDefault="000A5CEA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28</w:t>
            </w:r>
            <w:r w:rsidR="007B5E42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5F790B52" w14:textId="042A344A" w:rsidR="007B5E42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6224B2B4" w14:textId="77777777" w:rsidR="00944520" w:rsidRPr="006A625D" w:rsidRDefault="00944520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41B4380F" w14:textId="77777777" w:rsidR="007B5E42" w:rsidRPr="006A625D" w:rsidRDefault="007B5E42" w:rsidP="007B5E42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bookmarkStart w:id="1" w:name="_Hlk138678370"/>
      <w:r w:rsidRPr="006A625D">
        <w:rPr>
          <w:rFonts w:ascii="Arial" w:eastAsia="Calibri" w:hAnsi="Arial" w:cs="Arial"/>
          <w:b/>
          <w:bCs/>
          <w:u w:val="single"/>
          <w:lang w:val="hr-HR"/>
        </w:rPr>
        <w:lastRenderedPageBreak/>
        <w:t>PROGRAM 2301: PROGRAMI OBRAZOVANJA  IZNAD STANDARDA</w:t>
      </w:r>
    </w:p>
    <w:bookmarkEnd w:id="1"/>
    <w:p w14:paraId="39D77E2D" w14:textId="34EE66B9" w:rsidR="007B5E42" w:rsidRPr="006A625D" w:rsidRDefault="007B5E42" w:rsidP="007B5E42">
      <w:pPr>
        <w:spacing w:line="240" w:lineRule="auto"/>
        <w:ind w:left="360"/>
        <w:contextualSpacing/>
        <w:jc w:val="both"/>
        <w:rPr>
          <w:rFonts w:ascii="Arial" w:eastAsia="Calibri" w:hAnsi="Arial" w:cs="Arial"/>
          <w:bCs/>
          <w:lang w:val="hr-HR"/>
        </w:rPr>
      </w:pPr>
    </w:p>
    <w:p w14:paraId="38E7A731" w14:textId="7CA87B15" w:rsidR="003F5067" w:rsidRPr="006A625D" w:rsidRDefault="003F5067" w:rsidP="007B5E42">
      <w:pPr>
        <w:spacing w:line="240" w:lineRule="auto"/>
        <w:ind w:left="360"/>
        <w:contextualSpacing/>
        <w:jc w:val="both"/>
        <w:rPr>
          <w:rFonts w:ascii="Arial" w:eastAsia="Calibri" w:hAnsi="Arial" w:cs="Arial"/>
          <w:b/>
          <w:bCs/>
          <w:lang w:val="hr-HR"/>
        </w:rPr>
      </w:pPr>
    </w:p>
    <w:p w14:paraId="6686C864" w14:textId="0BF88E73" w:rsidR="003F5067" w:rsidRPr="006A625D" w:rsidRDefault="00011108" w:rsidP="00011108">
      <w:pPr>
        <w:spacing w:line="240" w:lineRule="auto"/>
        <w:contextualSpacing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2.1.</w:t>
      </w:r>
      <w:r w:rsidR="003F5067" w:rsidRPr="006A625D">
        <w:rPr>
          <w:rFonts w:ascii="Arial" w:eastAsia="Calibri" w:hAnsi="Arial" w:cs="Arial"/>
          <w:bCs/>
          <w:lang w:val="hr-HR"/>
        </w:rPr>
        <w:t xml:space="preserve">     </w:t>
      </w:r>
      <w:r w:rsidR="003F5067" w:rsidRPr="006A625D">
        <w:rPr>
          <w:rFonts w:ascii="Arial" w:eastAsia="Calibri" w:hAnsi="Arial" w:cs="Arial"/>
          <w:b/>
          <w:bCs/>
          <w:lang w:val="hr-HR"/>
        </w:rPr>
        <w:t>A230101 Materijalni troškovi iznad standarda</w:t>
      </w:r>
    </w:p>
    <w:p w14:paraId="293E257D" w14:textId="57F35CC4" w:rsidR="003F5067" w:rsidRPr="00944520" w:rsidRDefault="003F5067" w:rsidP="003F5067">
      <w:pPr>
        <w:spacing w:line="240" w:lineRule="auto"/>
        <w:contextualSpacing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>Dio sredstva za financiranje prijevoza radnika, planirana su iznad standarda.</w:t>
      </w:r>
      <w:r w:rsidR="00011108" w:rsidRPr="00594BED">
        <w:rPr>
          <w:rFonts w:ascii="Arial" w:hAnsi="Arial" w:cs="Arial"/>
          <w:lang w:val="it-IT"/>
        </w:rPr>
        <w:t xml:space="preserve"> </w:t>
      </w:r>
      <w:r w:rsidR="00011108" w:rsidRPr="00944520">
        <w:rPr>
          <w:rFonts w:ascii="Arial" w:hAnsi="Arial" w:cs="Arial"/>
          <w:lang w:val="hr-HR"/>
        </w:rPr>
        <w:t>Navedena aktivnost se ne financira  iz decentraliziranih sredstava.</w:t>
      </w:r>
    </w:p>
    <w:p w14:paraId="2E3F99C1" w14:textId="58FA4B71" w:rsidR="003F5067" w:rsidRPr="006A625D" w:rsidRDefault="003F5067" w:rsidP="00011108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152D0F16" w14:textId="77777777" w:rsidR="003F5067" w:rsidRPr="006A625D" w:rsidRDefault="003F5067" w:rsidP="007B5E42">
      <w:pPr>
        <w:spacing w:line="240" w:lineRule="auto"/>
        <w:ind w:left="360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5E25472B" w14:textId="4E8B0024" w:rsidR="007B5E42" w:rsidRPr="006A625D" w:rsidRDefault="00011108" w:rsidP="00011108">
      <w:pPr>
        <w:spacing w:line="240" w:lineRule="auto"/>
        <w:contextualSpacing/>
        <w:jc w:val="both"/>
        <w:rPr>
          <w:rFonts w:ascii="Arial" w:hAnsi="Arial" w:cs="Arial"/>
          <w:b/>
          <w:lang w:val="it-IT"/>
        </w:rPr>
      </w:pPr>
      <w:r w:rsidRPr="006A625D">
        <w:rPr>
          <w:rFonts w:ascii="Arial" w:hAnsi="Arial" w:cs="Arial"/>
          <w:b/>
          <w:lang w:val="it-IT"/>
        </w:rPr>
        <w:t xml:space="preserve">2.2.    </w:t>
      </w:r>
      <w:r w:rsidR="000A5CEA" w:rsidRPr="006A625D">
        <w:rPr>
          <w:rFonts w:ascii="Arial" w:hAnsi="Arial" w:cs="Arial"/>
          <w:b/>
          <w:lang w:val="it-IT"/>
        </w:rPr>
        <w:t xml:space="preserve">A230165 </w:t>
      </w:r>
      <w:r w:rsidR="000A5CEA" w:rsidRPr="006A625D">
        <w:rPr>
          <w:rFonts w:ascii="Arial" w:hAnsi="Arial" w:cs="Arial"/>
          <w:b/>
          <w:bCs/>
          <w:lang w:val="it-IT"/>
        </w:rPr>
        <w:t>Učenički servis</w:t>
      </w:r>
      <w:r w:rsidR="000A5CEA" w:rsidRPr="006A625D">
        <w:rPr>
          <w:rFonts w:ascii="Arial" w:hAnsi="Arial" w:cs="Arial"/>
          <w:lang w:val="it-IT"/>
        </w:rPr>
        <w:t xml:space="preserve"> </w:t>
      </w:r>
    </w:p>
    <w:p w14:paraId="6C1A8A59" w14:textId="08171E5D" w:rsidR="000A5CEA" w:rsidRPr="006A625D" w:rsidRDefault="00003414" w:rsidP="000A5CEA">
      <w:pPr>
        <w:spacing w:line="240" w:lineRule="auto"/>
        <w:contextualSpacing/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hAnsi="Arial" w:cs="Arial"/>
          <w:lang w:val="hr-HR"/>
        </w:rPr>
        <w:t xml:space="preserve">Vlastiti prihodi ostvareni pružanjem usluga učeničkog servisa posredstvom kojeg </w:t>
      </w:r>
      <w:r w:rsidR="00A659DC">
        <w:rPr>
          <w:rFonts w:ascii="Arial" w:hAnsi="Arial" w:cs="Arial"/>
          <w:lang w:val="hr-HR"/>
        </w:rPr>
        <w:t xml:space="preserve">se </w:t>
      </w:r>
      <w:r w:rsidRPr="006A625D">
        <w:rPr>
          <w:rFonts w:ascii="Arial" w:hAnsi="Arial" w:cs="Arial"/>
          <w:lang w:val="hr-HR"/>
        </w:rPr>
        <w:t xml:space="preserve">učenici </w:t>
      </w:r>
      <w:r w:rsidR="00A659DC">
        <w:rPr>
          <w:rFonts w:ascii="Arial" w:hAnsi="Arial" w:cs="Arial"/>
          <w:lang w:val="hr-HR"/>
        </w:rPr>
        <w:t>z</w:t>
      </w:r>
      <w:r w:rsidRPr="006A625D">
        <w:rPr>
          <w:rFonts w:ascii="Arial" w:hAnsi="Arial" w:cs="Arial"/>
          <w:lang w:val="hr-HR"/>
        </w:rPr>
        <w:t>apošljavaju tijekom ljetnih praznika</w:t>
      </w:r>
      <w:r w:rsidR="00A659DC">
        <w:rPr>
          <w:rFonts w:ascii="Arial" w:hAnsi="Arial" w:cs="Arial"/>
          <w:lang w:val="hr-HR"/>
        </w:rPr>
        <w:t xml:space="preserve"> -</w:t>
      </w:r>
      <w:r w:rsidRPr="006A625D">
        <w:rPr>
          <w:rFonts w:ascii="Arial" w:eastAsia="Calibri" w:hAnsi="Arial" w:cs="Arial"/>
          <w:lang w:val="hr-HR"/>
        </w:rPr>
        <w:t xml:space="preserve"> </w:t>
      </w:r>
      <w:r w:rsidR="000A5CEA" w:rsidRPr="006A625D">
        <w:rPr>
          <w:rFonts w:ascii="Arial" w:eastAsia="Calibri" w:hAnsi="Arial" w:cs="Arial"/>
          <w:lang w:val="hr-HR"/>
        </w:rPr>
        <w:t>Sredstva omogućuju kvalitetnije uvjete rada škole</w:t>
      </w:r>
      <w:r w:rsidRPr="006A625D">
        <w:rPr>
          <w:rFonts w:ascii="Arial" w:eastAsia="Calibri" w:hAnsi="Arial" w:cs="Arial"/>
          <w:lang w:val="hr-HR"/>
        </w:rPr>
        <w:t>, kroz nabavu potrebne opreme</w:t>
      </w:r>
      <w:r w:rsidR="00A659DC">
        <w:rPr>
          <w:rFonts w:ascii="Arial" w:eastAsia="Calibri" w:hAnsi="Arial" w:cs="Arial"/>
          <w:lang w:val="hr-HR"/>
        </w:rPr>
        <w:t xml:space="preserve"> i</w:t>
      </w:r>
      <w:r w:rsidRPr="006A625D">
        <w:rPr>
          <w:rFonts w:ascii="Arial" w:eastAsia="Calibri" w:hAnsi="Arial" w:cs="Arial"/>
          <w:lang w:val="hr-HR"/>
        </w:rPr>
        <w:t xml:space="preserve"> pomoći učenicima,</w:t>
      </w:r>
      <w:r w:rsidR="000A5CEA" w:rsidRPr="006A625D">
        <w:rPr>
          <w:rFonts w:ascii="Arial" w:eastAsia="Calibri" w:hAnsi="Arial" w:cs="Arial"/>
          <w:lang w:val="hr-HR"/>
        </w:rPr>
        <w:t xml:space="preserve"> pruža</w:t>
      </w:r>
      <w:r w:rsidRPr="006A625D">
        <w:rPr>
          <w:rFonts w:ascii="Arial" w:eastAsia="Calibri" w:hAnsi="Arial" w:cs="Arial"/>
          <w:lang w:val="hr-HR"/>
        </w:rPr>
        <w:t>ju se učenicima</w:t>
      </w:r>
      <w:r w:rsidR="000A5CEA" w:rsidRPr="006A625D">
        <w:rPr>
          <w:rFonts w:ascii="Arial" w:eastAsia="Calibri" w:hAnsi="Arial" w:cs="Arial"/>
          <w:lang w:val="hr-HR"/>
        </w:rPr>
        <w:t xml:space="preserve"> dodatn</w:t>
      </w:r>
      <w:r w:rsidR="00A659DC">
        <w:rPr>
          <w:rFonts w:ascii="Arial" w:eastAsia="Calibri" w:hAnsi="Arial" w:cs="Arial"/>
          <w:lang w:val="hr-HR"/>
        </w:rPr>
        <w:t>e</w:t>
      </w:r>
      <w:r w:rsidR="000A5CEA" w:rsidRPr="006A625D">
        <w:rPr>
          <w:rFonts w:ascii="Arial" w:eastAsia="Calibri" w:hAnsi="Arial" w:cs="Arial"/>
          <w:lang w:val="hr-HR"/>
        </w:rPr>
        <w:t xml:space="preserve"> mogućnosti</w:t>
      </w:r>
      <w:r w:rsidR="000A5CEA" w:rsidRPr="006A625D">
        <w:rPr>
          <w:rFonts w:ascii="Arial" w:hAnsi="Arial" w:cs="Arial"/>
          <w:lang w:val="hr-HR"/>
        </w:rPr>
        <w:t>.</w:t>
      </w:r>
    </w:p>
    <w:p w14:paraId="38421D55" w14:textId="77777777" w:rsidR="000A5CEA" w:rsidRPr="006A625D" w:rsidRDefault="000A5CEA" w:rsidP="000A5CEA">
      <w:pPr>
        <w:spacing w:line="240" w:lineRule="auto"/>
        <w:contextualSpacing/>
        <w:jc w:val="both"/>
        <w:rPr>
          <w:rFonts w:ascii="Arial" w:eastAsia="Calibri" w:hAnsi="Arial" w:cs="Arial"/>
          <w:lang w:val="hr-HR"/>
        </w:rPr>
      </w:pPr>
    </w:p>
    <w:p w14:paraId="572824EC" w14:textId="5F77B0AA" w:rsidR="007B5E42" w:rsidRPr="006A625D" w:rsidRDefault="007B5E42" w:rsidP="00011108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A230139 Maturalna zabava</w:t>
      </w:r>
    </w:p>
    <w:p w14:paraId="3A1D4594" w14:textId="6D827753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>Škola svečano obilježava završetak srednjoškolskog obrazovanja učenika škole organizacijom maturalne zabave. Maturalna zabava se organizira i financira sredstvima donacija.</w:t>
      </w:r>
    </w:p>
    <w:p w14:paraId="4128AD27" w14:textId="508790B3" w:rsidR="00BA2A2B" w:rsidRPr="006A625D" w:rsidRDefault="00BA2A2B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7BC71391" w14:textId="513D47F4" w:rsidR="00BA2A2B" w:rsidRPr="006A625D" w:rsidRDefault="00BA2A2B" w:rsidP="00BA2A2B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A230140 Sufinanciranje redovne djelatnosti</w:t>
      </w:r>
    </w:p>
    <w:p w14:paraId="4B0E2937" w14:textId="64820600" w:rsidR="00BA2A2B" w:rsidRPr="006A625D" w:rsidRDefault="006526EE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>Na temelju Ugovora o korištenju sredstava proračuna Grada Buja za 2023., planirana su sredstva u iznosu od 1.000,00 eura za sufinanciranje projekata škole.</w:t>
      </w:r>
    </w:p>
    <w:p w14:paraId="6B2D18C5" w14:textId="3C1C378D" w:rsidR="0010132D" w:rsidRPr="006A625D" w:rsidRDefault="0010132D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3B090210" w14:textId="2F1F28CE" w:rsidR="0010132D" w:rsidRPr="006A625D" w:rsidRDefault="0010132D" w:rsidP="0010132D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A230148 Financiranje učenika sa posebnim potrebama</w:t>
      </w:r>
    </w:p>
    <w:p w14:paraId="596D21A7" w14:textId="47D0D564" w:rsidR="0010132D" w:rsidRPr="006A625D" w:rsidRDefault="0010132D" w:rsidP="0010132D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>Na temelju suglasnosti MZO-a od 03.siječnja 2023. i</w:t>
      </w:r>
      <w:r w:rsidR="005624CE" w:rsidRPr="006A625D">
        <w:rPr>
          <w:rFonts w:ascii="Arial" w:eastAsia="Calibri" w:hAnsi="Arial" w:cs="Arial"/>
          <w:bCs/>
          <w:lang w:val="hr-HR"/>
        </w:rPr>
        <w:t xml:space="preserve"> Istarske županije planirana su sredstva za financiranje prijevoz učenika sa posebnim potrebama Navedena suglasnost odnosi se isključivo na vrijeme trajanja nastave u školskoj godini 2022/2023. Planirana sredstva iznosi </w:t>
      </w:r>
      <w:r w:rsidR="002F1B65">
        <w:rPr>
          <w:rFonts w:ascii="Arial" w:eastAsia="Calibri" w:hAnsi="Arial" w:cs="Arial"/>
          <w:bCs/>
          <w:lang w:val="hr-HR"/>
        </w:rPr>
        <w:t>6.499,56</w:t>
      </w:r>
      <w:r w:rsidR="005624CE" w:rsidRPr="006A625D">
        <w:rPr>
          <w:rFonts w:ascii="Arial" w:eastAsia="Calibri" w:hAnsi="Arial" w:cs="Arial"/>
          <w:bCs/>
          <w:lang w:val="hr-HR"/>
        </w:rPr>
        <w:t xml:space="preserve"> eura. </w:t>
      </w:r>
    </w:p>
    <w:p w14:paraId="72BA521F" w14:textId="77777777" w:rsidR="00BA2A2B" w:rsidRPr="006A625D" w:rsidRDefault="00BA2A2B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1003226C" w14:textId="77777777" w:rsidR="007B5E42" w:rsidRPr="006A625D" w:rsidRDefault="007B5E42" w:rsidP="00011108">
      <w:pPr>
        <w:numPr>
          <w:ilvl w:val="1"/>
          <w:numId w:val="5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 xml:space="preserve">A230184 Zavičajna nastava </w:t>
      </w:r>
    </w:p>
    <w:p w14:paraId="634C5309" w14:textId="3BE275C0" w:rsidR="007B5E42" w:rsidRPr="006A625D" w:rsidRDefault="007B5E42" w:rsidP="007B5E42">
      <w:pPr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 xml:space="preserve">Ideja o Zavičajnoj nastavi na području Istarske županije te njena implementacija u školske ustanove inicirana je s ciljem očuvanja istarskih posebnosti, bogate multikulturalnosti, povijesti i tradicije. Voljeti svoj kraj uči se od malih nogu, što je i polazišna točka samog projekta koji </w:t>
      </w:r>
      <w:r w:rsidR="000A5CEA" w:rsidRPr="006A625D">
        <w:rPr>
          <w:rFonts w:ascii="Arial" w:eastAsia="Calibri" w:hAnsi="Arial" w:cs="Arial"/>
          <w:lang w:val="hr-HR"/>
        </w:rPr>
        <w:t>mlade naraštaje</w:t>
      </w:r>
      <w:r w:rsidRPr="006A625D">
        <w:rPr>
          <w:rFonts w:ascii="Arial" w:eastAsia="Calibri" w:hAnsi="Arial" w:cs="Arial"/>
          <w:lang w:val="hr-HR"/>
        </w:rPr>
        <w:t xml:space="preserve"> želi upoznati sa šarolikim multikulturnim istarskim identitetom, njenom tradicijom, običajima i poviješću.</w:t>
      </w:r>
    </w:p>
    <w:p w14:paraId="7039676D" w14:textId="77777777" w:rsidR="00240751" w:rsidRPr="006A625D" w:rsidRDefault="00240751" w:rsidP="007B5E42">
      <w:pPr>
        <w:jc w:val="both"/>
        <w:rPr>
          <w:rFonts w:ascii="Arial" w:eastAsia="Calibri" w:hAnsi="Arial" w:cs="Arial"/>
          <w:lang w:val="hr-HR"/>
        </w:rPr>
      </w:pPr>
    </w:p>
    <w:p w14:paraId="19B7F90F" w14:textId="5327B393" w:rsidR="00340802" w:rsidRPr="006A625D" w:rsidRDefault="00340802" w:rsidP="00240751">
      <w:pPr>
        <w:pStyle w:val="ListParagraph"/>
        <w:numPr>
          <w:ilvl w:val="1"/>
          <w:numId w:val="5"/>
        </w:num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A</w:t>
      </w:r>
      <w:r w:rsidR="00A628F7" w:rsidRPr="006A625D">
        <w:rPr>
          <w:rFonts w:ascii="Arial" w:eastAsia="Calibri" w:hAnsi="Arial" w:cs="Arial"/>
          <w:b/>
          <w:bCs/>
          <w:lang w:val="hr-HR"/>
        </w:rPr>
        <w:t>230102</w:t>
      </w:r>
      <w:r w:rsidRPr="006A625D">
        <w:rPr>
          <w:rFonts w:ascii="Arial" w:eastAsia="Calibri" w:hAnsi="Arial" w:cs="Arial"/>
          <w:b/>
          <w:bCs/>
          <w:lang w:val="hr-HR"/>
        </w:rPr>
        <w:t xml:space="preserve"> Županijska natjecanja</w:t>
      </w:r>
    </w:p>
    <w:p w14:paraId="194FDB06" w14:textId="2D45B0DF" w:rsidR="00340802" w:rsidRPr="006A625D" w:rsidRDefault="00340802" w:rsidP="00340802">
      <w:pPr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>Omogućuje se učenicima i njihovim mentorima sudjelovanje na županijskim natjecanjima znanja iz nastavnih predmeta. Time se potiče razvijanje vještina, radnih navika, odgovornosti i nagrađuje se rad, zalaganje i uspjeh učenika koji sudjeluju.</w:t>
      </w:r>
    </w:p>
    <w:p w14:paraId="659F372C" w14:textId="77777777" w:rsidR="00E352FE" w:rsidRPr="006A625D" w:rsidRDefault="00E352FE" w:rsidP="00340802">
      <w:pPr>
        <w:jc w:val="both"/>
        <w:rPr>
          <w:rFonts w:ascii="Arial" w:eastAsia="Calibri" w:hAnsi="Arial" w:cs="Arial"/>
          <w:lang w:val="hr-HR"/>
        </w:rPr>
      </w:pPr>
    </w:p>
    <w:p w14:paraId="1C5E7736" w14:textId="77777777" w:rsidR="00944520" w:rsidRDefault="00944520" w:rsidP="007B5E42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57925830" w14:textId="77777777" w:rsidR="00944520" w:rsidRDefault="00944520" w:rsidP="007B5E42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4D43D930" w14:textId="6F1018BF" w:rsidR="007B5E42" w:rsidRPr="006A625D" w:rsidRDefault="007B5E42" w:rsidP="007B5E42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lastRenderedPageBreak/>
        <w:t xml:space="preserve">CILJ USPJEŠNOSTI: </w:t>
      </w:r>
    </w:p>
    <w:p w14:paraId="3EEFF795" w14:textId="77777777" w:rsidR="007B5E42" w:rsidRPr="006A625D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>Usklađeno s provedbenim programom Istarske županije 2022.-2025. godine, šifra mjere 2.1.2. Osiguranje i poboljšanje dostupnosti odgoja i obrazovanja djeci i roditeljima/starateljima.</w:t>
      </w:r>
    </w:p>
    <w:p w14:paraId="16F9E440" w14:textId="77777777" w:rsidR="007B5E42" w:rsidRPr="006A625D" w:rsidRDefault="007B5E42" w:rsidP="007B5E42">
      <w:pPr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 xml:space="preserve">Praćenje uspješnosti velikog broja učenika koji završavaju ovu školu te upisuju željene fakultete ili se odmah po završetku škole zapošljavaju u struci ukazuje na kvalitetan rada naših zaposlenika. Rezultati koje učenici postižu na raznim natjecanjima, susretima i smotrama.  Njegujemo stvaralaštvo, kreativnost, tradiciju i pružamo stručnu pomoć za što kvalitetniji osobni razvoj svakog učenika. Kroz projektne aktivnosti nastojimo da učenici razviju vještine i znanja potrebne za što lakše daljnje školovanje  i pronalaženja radnog mjesta na tržištu rada. </w:t>
      </w:r>
    </w:p>
    <w:p w14:paraId="0BB62BEB" w14:textId="77777777" w:rsidR="007B5E42" w:rsidRPr="006A625D" w:rsidRDefault="007B5E42" w:rsidP="007B5E42">
      <w:pPr>
        <w:jc w:val="both"/>
        <w:rPr>
          <w:rFonts w:ascii="Arial" w:eastAsia="Calibri" w:hAnsi="Arial" w:cs="Arial"/>
          <w:lang w:val="hr-HR"/>
        </w:rPr>
      </w:pPr>
      <w:bookmarkStart w:id="2" w:name="_Hlk138679376"/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6A625D" w:rsidRPr="001F2724" w14:paraId="288248EC" w14:textId="77777777" w:rsidTr="00CA518C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BF807B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B0CBAB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6A625D" w14:paraId="6A0903D1" w14:textId="77777777" w:rsidTr="00CA518C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B7F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40FEBC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794399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22FB21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Procijenjeni trošak provedbe mjere  ( u HRK)</w:t>
            </w:r>
          </w:p>
        </w:tc>
      </w:tr>
      <w:tr w:rsidR="006A625D" w:rsidRPr="006A625D" w14:paraId="313DA435" w14:textId="77777777" w:rsidTr="00CA518C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E4592A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6A625D" w:rsidRPr="001F2724" w14:paraId="0E7C35EE" w14:textId="77777777" w:rsidTr="00CA518C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D15A26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6A625D" w:rsidRPr="006A625D" w14:paraId="2DA74766" w14:textId="77777777" w:rsidTr="00CA518C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1EF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9B0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2301 Programi obrazovanja iznad standarda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12F0" w14:textId="56AC4D8D" w:rsidR="007B5E42" w:rsidRPr="006A625D" w:rsidRDefault="00A628F7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 230101;</w:t>
            </w:r>
            <w:r w:rsidR="007B5E42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A2301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02</w:t>
            </w:r>
            <w:r w:rsidR="007B5E42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;  A230139; </w:t>
            </w:r>
            <w:r w:rsidR="007E6B4B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A230140 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A230145;</w:t>
            </w:r>
            <w:r w:rsidR="007E6B4B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A230148, 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A230165;</w:t>
            </w:r>
            <w:r w:rsidR="00277454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A230176, </w:t>
            </w:r>
            <w:r w:rsidR="007B5E42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A230184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;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5E66" w14:textId="098827DC" w:rsidR="007B5E42" w:rsidRPr="006A625D" w:rsidRDefault="00BA4FE6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36.253,84</w:t>
            </w:r>
          </w:p>
        </w:tc>
      </w:tr>
      <w:tr w:rsidR="006A625D" w:rsidRPr="006A625D" w14:paraId="036B62F5" w14:textId="77777777" w:rsidTr="00CA518C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CD74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93DC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4C04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2147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hr-HR" w:eastAsia="hr-HR"/>
              </w:rPr>
            </w:pPr>
            <w:r w:rsidRPr="001F2D69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  <w:tr w:rsidR="006A625D" w:rsidRPr="006A625D" w14:paraId="786830B0" w14:textId="77777777" w:rsidTr="00CA518C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9C01364" w14:textId="77777777" w:rsidR="007B5E42" w:rsidRPr="006A625D" w:rsidRDefault="007B5E42" w:rsidP="007B5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B4BA9E" w14:textId="3E873BA1" w:rsidR="007B5E42" w:rsidRPr="006A625D" w:rsidRDefault="00BA4FE6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36.253,84</w:t>
            </w:r>
            <w:r w:rsidR="00CE07D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EUR</w:t>
            </w:r>
          </w:p>
        </w:tc>
      </w:tr>
    </w:tbl>
    <w:p w14:paraId="5020C25A" w14:textId="77777777" w:rsidR="007B5E42" w:rsidRPr="006A625D" w:rsidRDefault="007B5E42" w:rsidP="007B5E42">
      <w:pPr>
        <w:jc w:val="both"/>
        <w:rPr>
          <w:rFonts w:ascii="Arial" w:eastAsia="Calibri" w:hAnsi="Arial" w:cs="Arial"/>
          <w:lang w:val="hr-HR"/>
        </w:rPr>
      </w:pPr>
    </w:p>
    <w:p w14:paraId="13CCDEA0" w14:textId="77777777" w:rsidR="007B5E42" w:rsidRPr="006A625D" w:rsidRDefault="007B5E42" w:rsidP="007B5E42">
      <w:pPr>
        <w:jc w:val="both"/>
        <w:rPr>
          <w:rFonts w:ascii="Arial" w:eastAsia="Calibri" w:hAnsi="Arial" w:cs="Arial"/>
          <w:b/>
          <w:bCs/>
          <w:lang w:val="hr-HR"/>
        </w:rPr>
      </w:pPr>
      <w:bookmarkStart w:id="3" w:name="_Hlk138679105"/>
      <w:bookmarkEnd w:id="2"/>
      <w:r w:rsidRPr="006A625D">
        <w:rPr>
          <w:rFonts w:ascii="Arial" w:eastAsia="Calibri" w:hAnsi="Arial" w:cs="Arial"/>
          <w:b/>
          <w:bCs/>
          <w:lang w:val="hr-HR"/>
        </w:rPr>
        <w:t>POKAZATELJI USPJEŠNOSTI:</w:t>
      </w:r>
    </w:p>
    <w:bookmarkEnd w:id="3"/>
    <w:p w14:paraId="568630E2" w14:textId="4FD8F8D1" w:rsidR="007B5E42" w:rsidRPr="006A625D" w:rsidRDefault="007B5E42" w:rsidP="007B5E42">
      <w:pPr>
        <w:jc w:val="both"/>
        <w:rPr>
          <w:rFonts w:ascii="Arial" w:eastAsia="Calibri" w:hAnsi="Arial" w:cs="Arial"/>
          <w:bCs/>
          <w:lang w:val="hr-HR"/>
        </w:rPr>
      </w:pPr>
      <w:r w:rsidRPr="006A625D">
        <w:rPr>
          <w:rFonts w:ascii="Arial" w:eastAsia="Calibri" w:hAnsi="Arial" w:cs="Arial"/>
          <w:bCs/>
          <w:lang w:val="hr-HR"/>
        </w:rPr>
        <w:t xml:space="preserve">Kroz programe omogućuje se djeci provedba osiguranja i poboljšanja dostupnosti obrazovanja, omogućuje se djeci normalan rad te posebice djeci sa teškoćama u razvoju, izlaganje analize i sinteze obrađenog gradiva te prezentacija istog, suradnja sa vanjskim suradnicima, sudjelovanje na </w:t>
      </w:r>
      <w:r w:rsidR="00974C0B" w:rsidRPr="006A625D">
        <w:rPr>
          <w:rFonts w:ascii="Arial" w:eastAsia="Calibri" w:hAnsi="Arial" w:cs="Arial"/>
          <w:bCs/>
          <w:lang w:val="hr-HR"/>
        </w:rPr>
        <w:t xml:space="preserve">Županijskim natjecanjima, </w:t>
      </w:r>
      <w:r w:rsidR="00340802" w:rsidRPr="006A625D">
        <w:rPr>
          <w:rFonts w:ascii="Arial" w:eastAsia="Calibri" w:hAnsi="Arial" w:cs="Arial"/>
          <w:bCs/>
          <w:lang w:val="hr-HR"/>
        </w:rPr>
        <w:t xml:space="preserve">Međunarodnom sajmu vježbeničkih tvrtki i </w:t>
      </w:r>
      <w:r w:rsidRPr="006A625D">
        <w:rPr>
          <w:rFonts w:ascii="Arial" w:eastAsia="Calibri" w:hAnsi="Arial" w:cs="Arial"/>
          <w:bCs/>
          <w:lang w:val="hr-HR"/>
        </w:rPr>
        <w:t>Festivalu zavičajnosti provodi se u razdobljima 2022.-2025.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60"/>
      </w:tblGrid>
      <w:tr w:rsidR="006A625D" w:rsidRPr="006A625D" w14:paraId="6AAFB288" w14:textId="77777777" w:rsidTr="00CA518C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0E3C65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2FD6EB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Početna vrijednost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54C252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 xml:space="preserve">Ciljne vrijednosti </w:t>
            </w:r>
          </w:p>
        </w:tc>
      </w:tr>
      <w:tr w:rsidR="006A625D" w:rsidRPr="006A625D" w14:paraId="33924029" w14:textId="77777777" w:rsidTr="00CA518C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F713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394C8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9F8051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0A7E17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9409F5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4EA810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2025.</w:t>
            </w:r>
          </w:p>
        </w:tc>
      </w:tr>
      <w:tr w:rsidR="006A625D" w:rsidRPr="006A625D" w14:paraId="43D0CC73" w14:textId="77777777" w:rsidTr="00CA518C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BCED" w14:textId="7210F235" w:rsidR="007B5E42" w:rsidRPr="00594BED" w:rsidRDefault="007B5E42" w:rsidP="00594BED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učenika koji su sudjelovali na županijskim  natjecanjima</w:t>
            </w: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C596" w14:textId="77777777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DE23" w14:textId="17A3CAF7" w:rsidR="007B5E42" w:rsidRPr="006A625D" w:rsidRDefault="00676E91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CBF7" w14:textId="44AEEADA" w:rsidR="007B5E42" w:rsidRPr="006A625D" w:rsidRDefault="00676E91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A842" w14:textId="4A2F095A" w:rsidR="007B5E42" w:rsidRPr="006A625D" w:rsidRDefault="00676E91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1F2D69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CA88" w14:textId="7957115E" w:rsidR="007B5E42" w:rsidRPr="006A625D" w:rsidRDefault="00676E91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10</w:t>
            </w:r>
          </w:p>
        </w:tc>
      </w:tr>
      <w:tr w:rsidR="00B522CC" w:rsidRPr="006A625D" w14:paraId="12C84C5D" w14:textId="77777777" w:rsidTr="00CA518C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FD55" w14:textId="0F28DB4F" w:rsidR="007B5E42" w:rsidRPr="00594BED" w:rsidRDefault="007B5E42" w:rsidP="00594BED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učenika koji pohađaju program zavičajnosti</w:t>
            </w: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4F77" w14:textId="77777777" w:rsidR="007B5E42" w:rsidRPr="006A625D" w:rsidRDefault="007B5E42" w:rsidP="007B5E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         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5ACD" w14:textId="6E75E530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676E91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4AC1" w14:textId="619842BD" w:rsidR="007B5E42" w:rsidRPr="006A625D" w:rsidRDefault="00676E91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B7B0" w14:textId="18774A09" w:rsidR="007B5E42" w:rsidRPr="006A625D" w:rsidRDefault="001F2D69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B23B" w14:textId="2ABD5874" w:rsidR="007B5E42" w:rsidRPr="006A625D" w:rsidRDefault="007B5E42" w:rsidP="007B5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676E91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5</w:t>
            </w:r>
          </w:p>
        </w:tc>
      </w:tr>
    </w:tbl>
    <w:p w14:paraId="35A315AB" w14:textId="4C8307DA" w:rsidR="00B522CC" w:rsidRPr="006A625D" w:rsidRDefault="00B522CC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4D357D1F" w14:textId="7ACAAAEF" w:rsidR="00B522CC" w:rsidRPr="006A625D" w:rsidRDefault="00B522CC" w:rsidP="00B522CC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6A625D">
        <w:rPr>
          <w:rFonts w:ascii="Arial" w:eastAsia="Calibri" w:hAnsi="Arial" w:cs="Arial"/>
          <w:b/>
          <w:bCs/>
          <w:u w:val="single"/>
          <w:lang w:val="hr-HR"/>
        </w:rPr>
        <w:t>PROGRAM 2302: PROGRAMI OBRAZOVANJA  IZNAD STANDARDA</w:t>
      </w:r>
    </w:p>
    <w:p w14:paraId="4C0C9520" w14:textId="19C1C1AC" w:rsidR="00B522CC" w:rsidRPr="006A625D" w:rsidRDefault="00B522CC" w:rsidP="00B522CC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392F9D2E" w14:textId="72ADC24D" w:rsidR="00B522CC" w:rsidRPr="006A625D" w:rsidRDefault="00B522CC" w:rsidP="00B522CC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0F0406F3" w14:textId="6D6B98BE" w:rsidR="00B522CC" w:rsidRPr="006A625D" w:rsidRDefault="00B522CC" w:rsidP="00B522CC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A230204 Provedba kurikuluma</w:t>
      </w:r>
    </w:p>
    <w:p w14:paraId="59D12204" w14:textId="4496352D" w:rsidR="00B522CC" w:rsidRPr="006A625D" w:rsidRDefault="00B522CC" w:rsidP="007E7F21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 xml:space="preserve">Provođenjem programa </w:t>
      </w:r>
      <w:r w:rsidRPr="006A625D">
        <w:rPr>
          <w:rFonts w:ascii="Arial" w:hAnsi="Arial" w:cs="Arial"/>
          <w:bCs/>
          <w:lang w:val="hr-HR"/>
        </w:rPr>
        <w:t>A230204 Provedba kurikuluma</w:t>
      </w:r>
      <w:r w:rsidRPr="006A625D">
        <w:rPr>
          <w:rFonts w:ascii="Arial" w:hAnsi="Arial" w:cs="Arial"/>
          <w:lang w:val="hr-HR"/>
        </w:rPr>
        <w:t xml:space="preserve"> </w:t>
      </w:r>
      <w:r w:rsidRPr="006A625D">
        <w:rPr>
          <w:rFonts w:ascii="Arial" w:eastAsia="Courier New" w:hAnsi="Arial" w:cs="Arial"/>
          <w:lang w:val="hr-HR" w:eastAsia="hr-HR" w:bidi="hr-HR"/>
        </w:rPr>
        <w:t xml:space="preserve">Učenicima i zaposlenicima omogućeno je kvalitetnije provođenje odgojno-obrazovne djelatnosti, </w:t>
      </w:r>
      <w:r w:rsidRPr="006A625D">
        <w:rPr>
          <w:rFonts w:ascii="Arial" w:eastAsia="Calibri" w:hAnsi="Arial" w:cs="Arial"/>
          <w:lang w:val="hr-HR"/>
        </w:rPr>
        <w:t>kvalitetnije svladavanje nastavnog gradiva putem instrumenata kojim škola raspolaže,</w:t>
      </w:r>
      <w:r w:rsidRPr="006A625D">
        <w:rPr>
          <w:rFonts w:ascii="Arial" w:eastAsia="Calibri" w:hAnsi="Arial" w:cs="Arial"/>
          <w:szCs w:val="24"/>
          <w:lang w:val="hr-HR"/>
        </w:rPr>
        <w:t xml:space="preserve"> učenicima pruža bolji pristup i lakše savladavanje nastavnog procesa.</w:t>
      </w:r>
      <w:r w:rsidR="00792EA8" w:rsidRPr="006A625D">
        <w:rPr>
          <w:rFonts w:ascii="Arial" w:hAnsi="Arial" w:cs="Arial"/>
          <w:lang w:val="hr-HR"/>
        </w:rPr>
        <w:t xml:space="preserve"> Za provođenje aktivnosti </w:t>
      </w:r>
      <w:r w:rsidR="00792EA8" w:rsidRPr="006A625D">
        <w:rPr>
          <w:rFonts w:ascii="Arial" w:hAnsi="Arial" w:cs="Arial"/>
          <w:bCs/>
          <w:lang w:val="hr-HR"/>
        </w:rPr>
        <w:t>A230204 Provedba kurikuluma</w:t>
      </w:r>
      <w:r w:rsidR="00792EA8" w:rsidRPr="006A625D">
        <w:rPr>
          <w:rFonts w:ascii="Arial" w:hAnsi="Arial" w:cs="Arial"/>
          <w:lang w:val="hr-HR"/>
        </w:rPr>
        <w:t xml:space="preserve"> visina sredstava je 300,00 eura. </w:t>
      </w:r>
    </w:p>
    <w:p w14:paraId="5182D1C5" w14:textId="77777777" w:rsidR="00224340" w:rsidRPr="006A625D" w:rsidRDefault="00224340" w:rsidP="007E7F21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14:paraId="2375F577" w14:textId="77777777" w:rsidR="00224340" w:rsidRPr="006A625D" w:rsidRDefault="00B522CC" w:rsidP="00224340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  <w:r w:rsidRPr="006A625D">
        <w:rPr>
          <w:rFonts w:ascii="Arial" w:eastAsia="Calibri" w:hAnsi="Arial" w:cs="Arial"/>
          <w:b/>
          <w:lang w:val="hr-HR"/>
        </w:rPr>
        <w:t xml:space="preserve">A230209 Menstrualne higijenske potrepštine </w:t>
      </w:r>
    </w:p>
    <w:p w14:paraId="4E8BAE9D" w14:textId="06F4BCDB" w:rsidR="007E7F21" w:rsidRPr="006A625D" w:rsidRDefault="00B522CC" w:rsidP="00D46896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  <w:r w:rsidRPr="006A625D">
        <w:rPr>
          <w:rFonts w:ascii="Arial" w:eastAsia="Calibri" w:hAnsi="Arial" w:cs="Arial"/>
          <w:lang w:val="hr-HR"/>
        </w:rPr>
        <w:t xml:space="preserve">Provođenjem programa </w:t>
      </w:r>
      <w:r w:rsidRPr="006A625D">
        <w:rPr>
          <w:rFonts w:ascii="Arial" w:hAnsi="Arial" w:cs="Arial"/>
          <w:bCs/>
          <w:lang w:val="hr-HR"/>
        </w:rPr>
        <w:t xml:space="preserve">A230209 Menstrualne higijenske potrepštine učenice će moći, u slučaju potrebe, zatražiti besplatni ulošci. </w:t>
      </w:r>
      <w:r w:rsidR="00792EA8" w:rsidRPr="006A625D">
        <w:rPr>
          <w:rFonts w:ascii="Arial" w:hAnsi="Arial" w:cs="Arial"/>
          <w:lang w:val="hr-HR"/>
        </w:rPr>
        <w:t xml:space="preserve">Za provođenje aktivnosti </w:t>
      </w:r>
      <w:r w:rsidR="00792EA8" w:rsidRPr="006A625D">
        <w:rPr>
          <w:rFonts w:ascii="Arial" w:hAnsi="Arial" w:cs="Arial"/>
          <w:bCs/>
          <w:lang w:val="hr-HR"/>
        </w:rPr>
        <w:t>A230209 Menstrualne higijenske potrepštine</w:t>
      </w:r>
      <w:r w:rsidR="00792EA8" w:rsidRPr="006A625D">
        <w:rPr>
          <w:rFonts w:ascii="Arial" w:hAnsi="Arial" w:cs="Arial"/>
          <w:lang w:val="hr-HR"/>
        </w:rPr>
        <w:t xml:space="preserve"> visina sredstava je 218,54 eura.  </w:t>
      </w:r>
    </w:p>
    <w:p w14:paraId="7A372783" w14:textId="30F3B438" w:rsidR="007E7F21" w:rsidRPr="006A625D" w:rsidRDefault="007E7F21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519FBF1B" w14:textId="16C636F5" w:rsidR="009F3BA0" w:rsidRPr="006A625D" w:rsidRDefault="009F3BA0" w:rsidP="009F3BA0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 xml:space="preserve">CILJ </w:t>
      </w:r>
      <w:r w:rsidR="007E7F21" w:rsidRPr="006A625D">
        <w:rPr>
          <w:rFonts w:ascii="Arial" w:eastAsia="Calibri" w:hAnsi="Arial" w:cs="Arial"/>
          <w:b/>
          <w:bCs/>
          <w:lang w:val="hr-HR"/>
        </w:rPr>
        <w:t>USPJEŠNOSTI:</w:t>
      </w:r>
    </w:p>
    <w:p w14:paraId="598E2EA3" w14:textId="5F9A1619" w:rsidR="009720EA" w:rsidRPr="00594BED" w:rsidRDefault="009720EA" w:rsidP="009720EA">
      <w:pPr>
        <w:spacing w:after="0" w:line="240" w:lineRule="auto"/>
        <w:jc w:val="both"/>
        <w:rPr>
          <w:rFonts w:ascii="Arial" w:hAnsi="Arial" w:cs="Arial"/>
          <w:lang w:val="it-IT"/>
        </w:rPr>
      </w:pPr>
      <w:r w:rsidRPr="00594BED">
        <w:rPr>
          <w:rFonts w:ascii="Arial" w:hAnsi="Arial" w:cs="Arial"/>
          <w:lang w:val="hr-HR"/>
        </w:rPr>
        <w:t xml:space="preserve">Škola donosi Godišnji plan i program rada za tekuću školsku godinu i Školski kurikulum usklađeno sa odredbama Zakona o odgoju i obrazovanju u osnovnoj i srednjoj školi. Planovi se donose za školsku godinu te to može biti uzrok odstupanja od usvojenih financijskih planova. </w:t>
      </w:r>
      <w:r w:rsidRPr="00594BED">
        <w:rPr>
          <w:rFonts w:ascii="Arial" w:hAnsi="Arial" w:cs="Arial"/>
          <w:lang w:val="it-IT"/>
        </w:rPr>
        <w:t xml:space="preserve">Cilj ovog programa je omogućiti učenicima bolju I kvalitetnu nastavu. </w:t>
      </w:r>
    </w:p>
    <w:p w14:paraId="4D3709AE" w14:textId="381004A0" w:rsidR="00F25E8D" w:rsidRPr="006A625D" w:rsidRDefault="00F25E8D" w:rsidP="009F3BA0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3678A2B3" w14:textId="4D06813F" w:rsidR="00F25E8D" w:rsidRPr="006A625D" w:rsidRDefault="00F25E8D" w:rsidP="009F3BA0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0D992E06" w14:textId="77777777" w:rsidR="00F25E8D" w:rsidRPr="006A625D" w:rsidRDefault="00F25E8D" w:rsidP="009F3BA0">
      <w:pPr>
        <w:jc w:val="both"/>
        <w:rPr>
          <w:rFonts w:ascii="Arial" w:eastAsia="Calibri" w:hAnsi="Arial" w:cs="Arial"/>
          <w:b/>
          <w:bCs/>
          <w:lang w:val="hr-HR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6A625D" w:rsidRPr="001F2724" w14:paraId="14748835" w14:textId="77777777" w:rsidTr="00E41E3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734546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357FCB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6A625D" w14:paraId="551611C2" w14:textId="77777777" w:rsidTr="00E41E3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1DAA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70D661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DD15FD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A16115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Procijenjeni trošak provedbe mjere  ( u HRK)</w:t>
            </w:r>
          </w:p>
        </w:tc>
      </w:tr>
      <w:tr w:rsidR="006A625D" w:rsidRPr="006A625D" w14:paraId="7BAED969" w14:textId="77777777" w:rsidTr="00E41E3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B422FB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6A625D" w:rsidRPr="001F2724" w14:paraId="52B06C7D" w14:textId="77777777" w:rsidTr="00E41E3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D7965D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6A625D" w:rsidRPr="006A625D" w14:paraId="59113177" w14:textId="77777777" w:rsidTr="00E41E3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D73E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4B93" w14:textId="466F5700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2302 Programi obrazovanja iznad standarda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2F60" w14:textId="77C70DB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A230204, A230209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6213" w14:textId="77D4AD92" w:rsidR="009F3BA0" w:rsidRPr="006A625D" w:rsidRDefault="00531AB9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500,69</w:t>
            </w:r>
          </w:p>
        </w:tc>
      </w:tr>
      <w:tr w:rsidR="006A625D" w:rsidRPr="006A625D" w14:paraId="7C7866F5" w14:textId="77777777" w:rsidTr="00E41E3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95C6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83DA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2182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2D81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hr-HR" w:eastAsia="hr-HR"/>
              </w:rPr>
            </w:pPr>
            <w:r w:rsidRPr="00D826DB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  <w:tr w:rsidR="006A625D" w:rsidRPr="006A625D" w14:paraId="16A67961" w14:textId="77777777" w:rsidTr="00E41E3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212AE94" w14:textId="77777777" w:rsidR="009F3BA0" w:rsidRPr="006A625D" w:rsidRDefault="009F3BA0" w:rsidP="00E41E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1C03B0F" w14:textId="2399E0C5" w:rsidR="009F3BA0" w:rsidRPr="006A625D" w:rsidRDefault="00531AB9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500,69</w:t>
            </w:r>
            <w:r w:rsidR="00CE07D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EUR</w:t>
            </w:r>
          </w:p>
        </w:tc>
      </w:tr>
    </w:tbl>
    <w:p w14:paraId="2E801663" w14:textId="51CE433D" w:rsidR="00F25E8D" w:rsidRPr="006A625D" w:rsidRDefault="00F25E8D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70F668C7" w14:textId="77777777" w:rsidR="00A5659A" w:rsidRPr="006A625D" w:rsidRDefault="00A5659A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74F75FC9" w14:textId="49797AC3" w:rsidR="00192528" w:rsidRPr="006A625D" w:rsidRDefault="00192528" w:rsidP="00192528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lastRenderedPageBreak/>
        <w:t>POKAZATELJ</w:t>
      </w:r>
      <w:r w:rsidR="00465A5C">
        <w:rPr>
          <w:rFonts w:ascii="Arial" w:eastAsia="Calibri" w:hAnsi="Arial" w:cs="Arial"/>
          <w:b/>
          <w:bCs/>
          <w:lang w:val="hr-HR"/>
        </w:rPr>
        <w:t>I</w:t>
      </w:r>
      <w:r w:rsidRPr="006A625D">
        <w:rPr>
          <w:rFonts w:ascii="Arial" w:eastAsia="Calibri" w:hAnsi="Arial" w:cs="Arial"/>
          <w:b/>
          <w:bCs/>
          <w:lang w:val="hr-HR"/>
        </w:rPr>
        <w:t xml:space="preserve"> USPJEŠNOSTI</w:t>
      </w:r>
    </w:p>
    <w:p w14:paraId="7A6C816F" w14:textId="77777777" w:rsidR="009720EA" w:rsidRPr="006A625D" w:rsidRDefault="009720EA" w:rsidP="009720E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FAE8872" w14:textId="543273C6" w:rsidR="009720EA" w:rsidRPr="006A625D" w:rsidRDefault="009720EA" w:rsidP="009720E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6A625D">
        <w:rPr>
          <w:rFonts w:ascii="Arial" w:eastAsia="Calibri" w:hAnsi="Arial" w:cs="Arial"/>
        </w:rPr>
        <w:t>Provođenjem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programa</w:t>
      </w:r>
      <w:proofErr w:type="spellEnd"/>
      <w:r w:rsidRPr="006A625D">
        <w:rPr>
          <w:rFonts w:ascii="Arial" w:eastAsia="Calibri" w:hAnsi="Arial" w:cs="Arial"/>
        </w:rPr>
        <w:t xml:space="preserve"> </w:t>
      </w:r>
      <w:r w:rsidRPr="006A625D">
        <w:rPr>
          <w:rFonts w:ascii="Arial" w:hAnsi="Arial" w:cs="Arial"/>
          <w:bCs/>
        </w:rPr>
        <w:t xml:space="preserve">A230204 </w:t>
      </w:r>
      <w:proofErr w:type="spellStart"/>
      <w:r w:rsidRPr="006A625D">
        <w:rPr>
          <w:rFonts w:ascii="Arial" w:hAnsi="Arial" w:cs="Arial"/>
          <w:bCs/>
        </w:rPr>
        <w:t>Provedba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kurikuluma</w:t>
      </w:r>
      <w:proofErr w:type="spellEnd"/>
      <w:r w:rsidR="00465A5C">
        <w:rPr>
          <w:rFonts w:ascii="Arial" w:hAnsi="Arial" w:cs="Arial"/>
        </w:rPr>
        <w:t xml:space="preserve">,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Učenicima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 i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zaposlenicima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omogućeno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 je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kvalitetnije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provođenje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odgojno-obrazovne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 </w:t>
      </w:r>
      <w:proofErr w:type="spellStart"/>
      <w:r w:rsidRPr="006A625D">
        <w:rPr>
          <w:rFonts w:ascii="Arial" w:eastAsia="Courier New" w:hAnsi="Arial" w:cs="Arial"/>
          <w:lang w:eastAsia="hr-HR" w:bidi="hr-HR"/>
        </w:rPr>
        <w:t>djelatnosti</w:t>
      </w:r>
      <w:proofErr w:type="spellEnd"/>
      <w:r w:rsidRPr="006A625D">
        <w:rPr>
          <w:rFonts w:ascii="Arial" w:eastAsia="Courier New" w:hAnsi="Arial" w:cs="Arial"/>
          <w:lang w:eastAsia="hr-HR" w:bidi="hr-HR"/>
        </w:rPr>
        <w:t xml:space="preserve">, </w:t>
      </w:r>
      <w:proofErr w:type="spellStart"/>
      <w:r w:rsidRPr="006A625D">
        <w:rPr>
          <w:rFonts w:ascii="Arial" w:eastAsia="Calibri" w:hAnsi="Arial" w:cs="Arial"/>
        </w:rPr>
        <w:t>kvalitetnije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svladavanje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nastavnog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gradiva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putem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instrumenata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kojim</w:t>
      </w:r>
      <w:proofErr w:type="spellEnd"/>
      <w:r w:rsidRPr="006A625D">
        <w:rPr>
          <w:rFonts w:ascii="Arial" w:eastAsia="Calibri" w:hAnsi="Arial" w:cs="Arial"/>
        </w:rPr>
        <w:t xml:space="preserve"> škola </w:t>
      </w:r>
      <w:proofErr w:type="spellStart"/>
      <w:r w:rsidRPr="006A625D">
        <w:rPr>
          <w:rFonts w:ascii="Arial" w:eastAsia="Calibri" w:hAnsi="Arial" w:cs="Arial"/>
        </w:rPr>
        <w:t>raspolaže</w:t>
      </w:r>
      <w:proofErr w:type="spellEnd"/>
      <w:r w:rsidRPr="006A625D">
        <w:rPr>
          <w:rFonts w:ascii="Arial" w:eastAsia="Calibri" w:hAnsi="Arial" w:cs="Arial"/>
        </w:rPr>
        <w:t>,</w:t>
      </w:r>
      <w:r w:rsidRPr="006A625D">
        <w:rPr>
          <w:rFonts w:ascii="Arial" w:eastAsia="Calibri" w:hAnsi="Arial" w:cs="Arial"/>
          <w:szCs w:val="24"/>
        </w:rPr>
        <w:t xml:space="preserve"> </w:t>
      </w:r>
      <w:proofErr w:type="gramStart"/>
      <w:r w:rsidR="00465A5C">
        <w:rPr>
          <w:rFonts w:ascii="Arial" w:eastAsia="Calibri" w:hAnsi="Arial" w:cs="Arial"/>
          <w:szCs w:val="24"/>
        </w:rPr>
        <w:t>a</w:t>
      </w:r>
      <w:proofErr w:type="gramEnd"/>
      <w:r w:rsidR="00465A5C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učenicima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r w:rsidR="00465A5C">
        <w:rPr>
          <w:rFonts w:ascii="Arial" w:eastAsia="Calibri" w:hAnsi="Arial" w:cs="Arial"/>
          <w:szCs w:val="24"/>
        </w:rPr>
        <w:t xml:space="preserve">se </w:t>
      </w:r>
      <w:proofErr w:type="spellStart"/>
      <w:r w:rsidR="00465A5C">
        <w:rPr>
          <w:rFonts w:ascii="Arial" w:eastAsia="Calibri" w:hAnsi="Arial" w:cs="Arial"/>
          <w:szCs w:val="24"/>
        </w:rPr>
        <w:t>tako</w:t>
      </w:r>
      <w:proofErr w:type="spellEnd"/>
      <w:r w:rsidR="00465A5C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pruža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bolji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pristup</w:t>
      </w:r>
      <w:proofErr w:type="spellEnd"/>
      <w:r w:rsidRPr="006A625D">
        <w:rPr>
          <w:rFonts w:ascii="Arial" w:eastAsia="Calibri" w:hAnsi="Arial" w:cs="Arial"/>
          <w:szCs w:val="24"/>
        </w:rPr>
        <w:t xml:space="preserve"> i </w:t>
      </w:r>
      <w:proofErr w:type="spellStart"/>
      <w:r w:rsidRPr="006A625D">
        <w:rPr>
          <w:rFonts w:ascii="Arial" w:eastAsia="Calibri" w:hAnsi="Arial" w:cs="Arial"/>
          <w:szCs w:val="24"/>
        </w:rPr>
        <w:t>lakše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savladavanje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nastavnog</w:t>
      </w:r>
      <w:proofErr w:type="spellEnd"/>
      <w:r w:rsidRPr="006A625D">
        <w:rPr>
          <w:rFonts w:ascii="Arial" w:eastAsia="Calibri" w:hAnsi="Arial" w:cs="Arial"/>
          <w:szCs w:val="24"/>
        </w:rPr>
        <w:t xml:space="preserve"> </w:t>
      </w:r>
      <w:proofErr w:type="spellStart"/>
      <w:r w:rsidRPr="006A625D">
        <w:rPr>
          <w:rFonts w:ascii="Arial" w:eastAsia="Calibri" w:hAnsi="Arial" w:cs="Arial"/>
          <w:szCs w:val="24"/>
        </w:rPr>
        <w:t>procesa</w:t>
      </w:r>
      <w:proofErr w:type="spellEnd"/>
      <w:r w:rsidRPr="006A625D">
        <w:rPr>
          <w:rFonts w:ascii="Arial" w:eastAsia="Calibri" w:hAnsi="Arial" w:cs="Arial"/>
          <w:szCs w:val="24"/>
        </w:rPr>
        <w:t>.</w:t>
      </w:r>
    </w:p>
    <w:p w14:paraId="55B54079" w14:textId="2B5A5D1F" w:rsidR="009720EA" w:rsidRPr="006A625D" w:rsidRDefault="009720EA" w:rsidP="009720E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6A625D">
        <w:rPr>
          <w:rFonts w:ascii="Arial" w:eastAsia="Calibri" w:hAnsi="Arial" w:cs="Arial"/>
        </w:rPr>
        <w:t>Provođenjem</w:t>
      </w:r>
      <w:proofErr w:type="spellEnd"/>
      <w:r w:rsidRPr="006A625D">
        <w:rPr>
          <w:rFonts w:ascii="Arial" w:eastAsia="Calibri" w:hAnsi="Arial" w:cs="Arial"/>
        </w:rPr>
        <w:t xml:space="preserve"> </w:t>
      </w:r>
      <w:proofErr w:type="spellStart"/>
      <w:r w:rsidRPr="006A625D">
        <w:rPr>
          <w:rFonts w:ascii="Arial" w:eastAsia="Calibri" w:hAnsi="Arial" w:cs="Arial"/>
        </w:rPr>
        <w:t>programa</w:t>
      </w:r>
      <w:proofErr w:type="spellEnd"/>
      <w:r w:rsidRPr="006A625D">
        <w:rPr>
          <w:rFonts w:ascii="Arial" w:eastAsia="Calibri" w:hAnsi="Arial" w:cs="Arial"/>
        </w:rPr>
        <w:t xml:space="preserve"> </w:t>
      </w:r>
      <w:r w:rsidRPr="006A625D">
        <w:rPr>
          <w:rFonts w:ascii="Arial" w:hAnsi="Arial" w:cs="Arial"/>
          <w:bCs/>
        </w:rPr>
        <w:t xml:space="preserve">A230209 </w:t>
      </w:r>
      <w:proofErr w:type="spellStart"/>
      <w:r w:rsidRPr="006A625D">
        <w:rPr>
          <w:rFonts w:ascii="Arial" w:hAnsi="Arial" w:cs="Arial"/>
          <w:bCs/>
        </w:rPr>
        <w:t>Menstrualne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higijenske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="00D826DB" w:rsidRPr="006A625D">
        <w:rPr>
          <w:rFonts w:ascii="Arial" w:hAnsi="Arial" w:cs="Arial"/>
          <w:bCs/>
        </w:rPr>
        <w:t>potrepštine</w:t>
      </w:r>
      <w:proofErr w:type="spellEnd"/>
      <w:r w:rsidR="00D826DB">
        <w:rPr>
          <w:rFonts w:ascii="Arial" w:hAnsi="Arial" w:cs="Arial"/>
          <w:bCs/>
        </w:rPr>
        <w:t xml:space="preserve">, </w:t>
      </w:r>
      <w:proofErr w:type="spellStart"/>
      <w:r w:rsidR="00D826DB" w:rsidRPr="006A625D">
        <w:rPr>
          <w:rFonts w:ascii="Arial" w:hAnsi="Arial" w:cs="Arial"/>
          <w:bCs/>
        </w:rPr>
        <w:t>učenice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6A625D">
        <w:rPr>
          <w:rFonts w:ascii="Arial" w:hAnsi="Arial" w:cs="Arial"/>
          <w:bCs/>
        </w:rPr>
        <w:t>će</w:t>
      </w:r>
      <w:proofErr w:type="spellEnd"/>
      <w:proofErr w:type="gram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moći</w:t>
      </w:r>
      <w:proofErr w:type="spellEnd"/>
      <w:r w:rsidRPr="006A625D">
        <w:rPr>
          <w:rFonts w:ascii="Arial" w:hAnsi="Arial" w:cs="Arial"/>
          <w:bCs/>
        </w:rPr>
        <w:t xml:space="preserve"> u </w:t>
      </w:r>
      <w:proofErr w:type="spellStart"/>
      <w:r w:rsidRPr="006A625D">
        <w:rPr>
          <w:rFonts w:ascii="Arial" w:hAnsi="Arial" w:cs="Arial"/>
          <w:bCs/>
        </w:rPr>
        <w:t>slučaju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potrebe</w:t>
      </w:r>
      <w:proofErr w:type="spellEnd"/>
      <w:r w:rsidRPr="006A625D">
        <w:rPr>
          <w:rFonts w:ascii="Arial" w:hAnsi="Arial" w:cs="Arial"/>
          <w:bCs/>
        </w:rPr>
        <w:t xml:space="preserve">, </w:t>
      </w:r>
      <w:proofErr w:type="spellStart"/>
      <w:r w:rsidRPr="006A625D">
        <w:rPr>
          <w:rFonts w:ascii="Arial" w:hAnsi="Arial" w:cs="Arial"/>
          <w:bCs/>
        </w:rPr>
        <w:t>zatražiti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besplatn</w:t>
      </w:r>
      <w:r w:rsidR="00465A5C">
        <w:rPr>
          <w:rFonts w:ascii="Arial" w:hAnsi="Arial" w:cs="Arial"/>
          <w:bCs/>
        </w:rPr>
        <w:t>e</w:t>
      </w:r>
      <w:proofErr w:type="spellEnd"/>
      <w:r w:rsidRPr="006A625D">
        <w:rPr>
          <w:rFonts w:ascii="Arial" w:hAnsi="Arial" w:cs="Arial"/>
          <w:bCs/>
        </w:rPr>
        <w:t xml:space="preserve"> </w:t>
      </w:r>
      <w:proofErr w:type="spellStart"/>
      <w:r w:rsidRPr="006A625D">
        <w:rPr>
          <w:rFonts w:ascii="Arial" w:hAnsi="Arial" w:cs="Arial"/>
          <w:bCs/>
        </w:rPr>
        <w:t>uloš</w:t>
      </w:r>
      <w:r w:rsidR="00465A5C">
        <w:rPr>
          <w:rFonts w:ascii="Arial" w:hAnsi="Arial" w:cs="Arial"/>
          <w:bCs/>
        </w:rPr>
        <w:t>ke</w:t>
      </w:r>
      <w:proofErr w:type="spellEnd"/>
      <w:r w:rsidRPr="006A625D">
        <w:rPr>
          <w:rFonts w:ascii="Arial" w:hAnsi="Arial" w:cs="Arial"/>
          <w:bCs/>
        </w:rPr>
        <w:t xml:space="preserve">. </w:t>
      </w:r>
    </w:p>
    <w:p w14:paraId="3A0ABEFF" w14:textId="381E9088" w:rsidR="007E7F21" w:rsidRPr="006A625D" w:rsidRDefault="007E7F21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p w14:paraId="079B7D2A" w14:textId="77777777" w:rsidR="00A5659A" w:rsidRPr="006A625D" w:rsidRDefault="00A5659A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60"/>
      </w:tblGrid>
      <w:tr w:rsidR="006A625D" w:rsidRPr="001F2724" w14:paraId="6B4E5B8C" w14:textId="77777777" w:rsidTr="00E41E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4E91BE" w14:textId="77777777" w:rsidR="00192528" w:rsidRPr="006A625D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A01CF" w14:textId="77777777" w:rsidR="00192528" w:rsidRPr="006A625D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Početna vrijednost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644F98" w14:textId="77777777" w:rsidR="00192528" w:rsidRPr="006A625D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6A625D" w14:paraId="0AC90DF0" w14:textId="77777777" w:rsidTr="00E41E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0830" w14:textId="77777777" w:rsidR="00192528" w:rsidRPr="006A625D" w:rsidRDefault="00192528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5FCDF" w14:textId="77777777" w:rsidR="00192528" w:rsidRPr="006A625D" w:rsidRDefault="00192528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92ABE9" w14:textId="77777777" w:rsidR="00192528" w:rsidRPr="006A625D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D9ECA1" w14:textId="77777777" w:rsidR="00192528" w:rsidRPr="006A625D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579B93" w14:textId="77777777" w:rsidR="00192528" w:rsidRPr="006A625D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F8545C" w14:textId="77777777" w:rsidR="00192528" w:rsidRPr="006A625D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2025.</w:t>
            </w:r>
          </w:p>
        </w:tc>
      </w:tr>
      <w:tr w:rsidR="006A625D" w:rsidRPr="006A625D" w14:paraId="0850960C" w14:textId="77777777" w:rsidTr="00E41E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72B9" w14:textId="77777777" w:rsidR="00192528" w:rsidRPr="006A625D" w:rsidRDefault="00192528" w:rsidP="00E41E36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djece koje pohađaju školu</w:t>
            </w:r>
          </w:p>
          <w:p w14:paraId="50C6086F" w14:textId="77777777" w:rsidR="00192528" w:rsidRPr="006A625D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735F" w14:textId="77777777" w:rsidR="00192528" w:rsidRPr="006A625D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F6AD" w14:textId="77777777" w:rsidR="00192528" w:rsidRPr="006A625D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2BA8" w14:textId="77777777" w:rsidR="00192528" w:rsidRPr="006A625D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9994" w14:textId="1538A695" w:rsidR="00192528" w:rsidRPr="006A625D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D826DB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C2E5" w14:textId="77777777" w:rsidR="00192528" w:rsidRPr="006A625D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110 </w:t>
            </w:r>
          </w:p>
        </w:tc>
      </w:tr>
      <w:tr w:rsidR="00192528" w:rsidRPr="006A625D" w14:paraId="133C1685" w14:textId="77777777" w:rsidTr="00E41E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0F72" w14:textId="77777777" w:rsidR="00192528" w:rsidRPr="006A625D" w:rsidRDefault="00192528" w:rsidP="00E41E36">
            <w:pPr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nastavnog osoblja</w:t>
            </w: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4E07" w14:textId="77777777" w:rsidR="00192528" w:rsidRPr="006A625D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0C34" w14:textId="77777777" w:rsidR="00192528" w:rsidRPr="006A625D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006F" w14:textId="77777777" w:rsidR="00192528" w:rsidRPr="006A625D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581F" w14:textId="1D253E42" w:rsidR="00192528" w:rsidRPr="006A625D" w:rsidRDefault="00D826DB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8722" w14:textId="77777777" w:rsidR="00192528" w:rsidRPr="006A625D" w:rsidRDefault="00192528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</w:tr>
    </w:tbl>
    <w:p w14:paraId="51A1D06F" w14:textId="47C61754" w:rsidR="007E7F21" w:rsidRPr="006A625D" w:rsidRDefault="007E7F21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5A861C85" w14:textId="66010B3B" w:rsidR="00B522CC" w:rsidRPr="006A625D" w:rsidRDefault="00B522CC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30723860" w14:textId="00FBD721" w:rsidR="00BC4FC1" w:rsidRPr="006A625D" w:rsidRDefault="00BC4FC1" w:rsidP="00BC4FC1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6A625D">
        <w:rPr>
          <w:rFonts w:ascii="Arial" w:eastAsia="Calibri" w:hAnsi="Arial" w:cs="Arial"/>
          <w:b/>
          <w:bCs/>
          <w:u w:val="single"/>
          <w:lang w:val="hr-HR"/>
        </w:rPr>
        <w:t>PROGRAM 2402: INVESTICIJSKO ODRŽAVANJE SREDNJIH ŠKOLA</w:t>
      </w:r>
    </w:p>
    <w:p w14:paraId="5878C256" w14:textId="2BC443AC" w:rsidR="00BC4FC1" w:rsidRPr="006A625D" w:rsidRDefault="00BC4FC1" w:rsidP="00BC4FC1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</w:p>
    <w:p w14:paraId="2364E80A" w14:textId="71269734" w:rsidR="00BC4FC1" w:rsidRPr="006A625D" w:rsidRDefault="00BC4FC1" w:rsidP="00BC4FC1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</w:p>
    <w:p w14:paraId="33985B55" w14:textId="1D8E59B5" w:rsidR="00BC4FC1" w:rsidRPr="006A625D" w:rsidRDefault="00BC4FC1" w:rsidP="00BC4FC1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A240201  Investicijsko održavanje SŠ-min.</w:t>
      </w:r>
      <w:r w:rsidR="00465A5C">
        <w:rPr>
          <w:rFonts w:ascii="Arial" w:eastAsia="Calibri" w:hAnsi="Arial" w:cs="Arial"/>
          <w:b/>
          <w:bCs/>
          <w:lang w:val="hr-HR"/>
        </w:rPr>
        <w:t xml:space="preserve"> </w:t>
      </w:r>
      <w:r w:rsidRPr="006A625D">
        <w:rPr>
          <w:rFonts w:ascii="Arial" w:eastAsia="Calibri" w:hAnsi="Arial" w:cs="Arial"/>
          <w:b/>
          <w:bCs/>
          <w:lang w:val="hr-HR"/>
        </w:rPr>
        <w:t>standard</w:t>
      </w:r>
    </w:p>
    <w:p w14:paraId="5118CC5F" w14:textId="24E690E2" w:rsidR="00B522CC" w:rsidRPr="00594BED" w:rsidRDefault="00BC4FC1" w:rsidP="007B5E42">
      <w:pPr>
        <w:spacing w:line="240" w:lineRule="auto"/>
        <w:jc w:val="both"/>
        <w:rPr>
          <w:rFonts w:ascii="Arial" w:hAnsi="Arial" w:cs="Arial"/>
          <w:bCs/>
          <w:lang w:val="hr-HR"/>
        </w:rPr>
      </w:pPr>
      <w:r w:rsidRPr="00594BED">
        <w:rPr>
          <w:rFonts w:ascii="Arial" w:hAnsi="Arial" w:cs="Arial"/>
          <w:bCs/>
          <w:lang w:val="hr-HR"/>
        </w:rPr>
        <w:t>Sufinanciranje IŽ za rashode tekućeg održavanj</w:t>
      </w:r>
      <w:r w:rsidR="00465A5C">
        <w:rPr>
          <w:rFonts w:ascii="Arial" w:hAnsi="Arial" w:cs="Arial"/>
          <w:bCs/>
          <w:lang w:val="hr-HR"/>
        </w:rPr>
        <w:t>a</w:t>
      </w:r>
      <w:r w:rsidRPr="00594BED">
        <w:rPr>
          <w:rFonts w:ascii="Arial" w:hAnsi="Arial" w:cs="Arial"/>
          <w:bCs/>
          <w:lang w:val="hr-HR"/>
        </w:rPr>
        <w:t xml:space="preserve"> školske zgrade (mjesečni servis dizala, održavanje alarm sustava, zaštita na radu, intervencije i popravci)  ukupno planirana sredstva za 2023. godinu iznos</w:t>
      </w:r>
      <w:r w:rsidR="00465A5C">
        <w:rPr>
          <w:rFonts w:ascii="Arial" w:hAnsi="Arial" w:cs="Arial"/>
          <w:bCs/>
          <w:lang w:val="hr-HR"/>
        </w:rPr>
        <w:t>e</w:t>
      </w:r>
      <w:r w:rsidRPr="00594BED">
        <w:rPr>
          <w:rFonts w:ascii="Arial" w:hAnsi="Arial" w:cs="Arial"/>
          <w:bCs/>
          <w:lang w:val="hr-HR"/>
        </w:rPr>
        <w:t xml:space="preserve">  </w:t>
      </w:r>
      <w:r w:rsidR="002F2AE2" w:rsidRPr="00594BED">
        <w:rPr>
          <w:rFonts w:ascii="Arial" w:hAnsi="Arial" w:cs="Arial"/>
          <w:bCs/>
          <w:lang w:val="hr-HR"/>
        </w:rPr>
        <w:t>7.275,60</w:t>
      </w:r>
      <w:r w:rsidRPr="00594BED">
        <w:rPr>
          <w:rFonts w:ascii="Arial" w:hAnsi="Arial" w:cs="Arial"/>
          <w:bCs/>
          <w:lang w:val="hr-HR"/>
        </w:rPr>
        <w:t xml:space="preserve"> eura. </w:t>
      </w:r>
    </w:p>
    <w:p w14:paraId="6D3380E0" w14:textId="731D59DE" w:rsidR="00D35933" w:rsidRPr="006A625D" w:rsidRDefault="00D35933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480DA0E5" w14:textId="4DE245C9" w:rsidR="00A5659A" w:rsidRPr="006A625D" w:rsidRDefault="00A5659A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7C9C0CA1" w14:textId="5B81A955" w:rsidR="00D826DB" w:rsidRDefault="00D826DB">
      <w:pPr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br w:type="page"/>
      </w:r>
    </w:p>
    <w:p w14:paraId="184A1ABE" w14:textId="77777777" w:rsidR="00A5659A" w:rsidRPr="006A625D" w:rsidRDefault="00A5659A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6DA44DBF" w14:textId="02E79335" w:rsidR="009F3BA0" w:rsidRPr="006A625D" w:rsidRDefault="00812033" w:rsidP="00F25E8D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CILJ</w:t>
      </w:r>
      <w:r w:rsidR="00D35933" w:rsidRPr="006A625D">
        <w:rPr>
          <w:rFonts w:ascii="Arial" w:eastAsia="Calibri" w:hAnsi="Arial" w:cs="Arial"/>
          <w:b/>
          <w:bCs/>
          <w:lang w:val="hr-HR"/>
        </w:rPr>
        <w:t xml:space="preserve"> USPJEŠNOSTI:</w:t>
      </w:r>
    </w:p>
    <w:p w14:paraId="14D2816B" w14:textId="1850F75E" w:rsidR="009F3BA0" w:rsidRPr="006A625D" w:rsidRDefault="009A67D2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6A625D">
        <w:rPr>
          <w:rFonts w:ascii="Arial" w:eastAsia="Calibri" w:hAnsi="Arial" w:cs="Arial"/>
          <w:lang w:val="hr-HR"/>
        </w:rPr>
        <w:t>Cilj us</w:t>
      </w:r>
      <w:r w:rsidR="000B6729" w:rsidRPr="006A625D">
        <w:rPr>
          <w:rFonts w:ascii="Arial" w:eastAsia="Calibri" w:hAnsi="Arial" w:cs="Arial"/>
          <w:lang w:val="hr-HR"/>
        </w:rPr>
        <w:t>p</w:t>
      </w:r>
      <w:r w:rsidRPr="006A625D">
        <w:rPr>
          <w:rFonts w:ascii="Arial" w:eastAsia="Calibri" w:hAnsi="Arial" w:cs="Arial"/>
          <w:lang w:val="hr-HR"/>
        </w:rPr>
        <w:t xml:space="preserve">ješnosti je osigurati nesmetan, kvalitetan i siguran  rad školske ustanove. </w:t>
      </w:r>
    </w:p>
    <w:p w14:paraId="09F268FA" w14:textId="6DF09DF9" w:rsidR="00D826DB" w:rsidRDefault="00D826DB">
      <w:pPr>
        <w:rPr>
          <w:rFonts w:ascii="Arial" w:eastAsia="Calibri" w:hAnsi="Arial" w:cs="Arial"/>
          <w:lang w:val="hr-HR"/>
        </w:rPr>
      </w:pPr>
    </w:p>
    <w:p w14:paraId="722DA0E0" w14:textId="77777777" w:rsidR="009F3BA0" w:rsidRPr="006A625D" w:rsidRDefault="009F3BA0" w:rsidP="009F3BA0">
      <w:pPr>
        <w:jc w:val="both"/>
        <w:rPr>
          <w:rFonts w:ascii="Arial" w:eastAsia="Calibri" w:hAnsi="Arial" w:cs="Arial"/>
          <w:lang w:val="hr-HR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6A625D" w:rsidRPr="001F2724" w14:paraId="0F21E68D" w14:textId="77777777" w:rsidTr="00E41E3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B1F24C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A91F48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6A625D" w14:paraId="53544161" w14:textId="77777777" w:rsidTr="00E41E3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5716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97B2BE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B1155D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8D71D1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Procijenjeni trošak provedbe mjere  ( u HRK)</w:t>
            </w:r>
          </w:p>
        </w:tc>
      </w:tr>
      <w:tr w:rsidR="006A625D" w:rsidRPr="006A625D" w14:paraId="28BB6431" w14:textId="77777777" w:rsidTr="00E41E3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5D1A00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6A625D" w:rsidRPr="001F2724" w14:paraId="5FAE4225" w14:textId="77777777" w:rsidTr="00E41E3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FF7EBF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6A625D" w:rsidRPr="006A625D" w14:paraId="231B470E" w14:textId="77777777" w:rsidTr="00E41E3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0B3" w14:textId="77777777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526" w14:textId="1349E8FC" w:rsidR="009F3BA0" w:rsidRPr="006A625D" w:rsidRDefault="009F3BA0" w:rsidP="00E41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2402 Investicijsko održavanje SŠ-min.standard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FA4" w14:textId="3A2925FA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A240201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1271" w14:textId="4EF678CB" w:rsidR="009F3BA0" w:rsidRPr="006A625D" w:rsidRDefault="00CA5BF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3.417,86</w:t>
            </w:r>
          </w:p>
        </w:tc>
      </w:tr>
      <w:tr w:rsidR="006A625D" w:rsidRPr="006A625D" w14:paraId="7A61D6DD" w14:textId="77777777" w:rsidTr="00E41E3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9AEE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9B2A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7A04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CA89" w14:textId="77777777" w:rsidR="009F3BA0" w:rsidRPr="006A625D" w:rsidRDefault="009F3BA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hr-HR" w:eastAsia="hr-HR"/>
              </w:rPr>
            </w:pPr>
            <w:r w:rsidRPr="00D826DB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  <w:tr w:rsidR="006A625D" w:rsidRPr="006A625D" w14:paraId="741B51A0" w14:textId="77777777" w:rsidTr="00E41E3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67CC81C" w14:textId="77777777" w:rsidR="009F3BA0" w:rsidRPr="006A625D" w:rsidRDefault="009F3BA0" w:rsidP="00E41E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C159C55" w14:textId="2B4DC844" w:rsidR="009F3BA0" w:rsidRPr="006A625D" w:rsidRDefault="00CA5BF0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3.417,86</w:t>
            </w:r>
            <w:r w:rsidR="00CE07D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EUR</w:t>
            </w:r>
          </w:p>
        </w:tc>
      </w:tr>
    </w:tbl>
    <w:p w14:paraId="571764C7" w14:textId="77777777" w:rsidR="009F3BA0" w:rsidRPr="006A625D" w:rsidRDefault="009F3BA0" w:rsidP="009F3BA0">
      <w:pPr>
        <w:jc w:val="both"/>
        <w:rPr>
          <w:rFonts w:ascii="Arial" w:eastAsia="Calibri" w:hAnsi="Arial" w:cs="Arial"/>
          <w:lang w:val="hr-HR"/>
        </w:rPr>
      </w:pPr>
    </w:p>
    <w:p w14:paraId="22255396" w14:textId="77777777" w:rsidR="00D35933" w:rsidRPr="006A625D" w:rsidRDefault="00D35933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7AC6798E" w14:textId="3C50F8A8" w:rsidR="00D35933" w:rsidRPr="006A625D" w:rsidRDefault="00D35933" w:rsidP="00D35933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POKAZATELJ USPJEŠNOSTI</w:t>
      </w:r>
    </w:p>
    <w:p w14:paraId="47BC0AFB" w14:textId="08C9C1F2" w:rsidR="009A67D2" w:rsidRPr="00594BED" w:rsidRDefault="009A67D2" w:rsidP="009A67D2">
      <w:pPr>
        <w:spacing w:after="0" w:line="240" w:lineRule="auto"/>
        <w:jc w:val="both"/>
        <w:rPr>
          <w:rFonts w:ascii="Arial" w:hAnsi="Arial" w:cs="Arial"/>
          <w:lang w:val="it-IT"/>
        </w:rPr>
      </w:pPr>
      <w:r w:rsidRPr="00594BED">
        <w:rPr>
          <w:rFonts w:ascii="Arial" w:hAnsi="Arial" w:cs="Arial"/>
          <w:lang w:val="it-IT"/>
        </w:rPr>
        <w:t>Izvršeno je redovito održavanje i intervencije sustava tehničke zaštite,</w:t>
      </w:r>
      <w:r w:rsidRPr="00594BED">
        <w:rPr>
          <w:lang w:val="it-IT"/>
        </w:rPr>
        <w:t xml:space="preserve"> </w:t>
      </w:r>
      <w:r w:rsidRPr="00594BED">
        <w:rPr>
          <w:rFonts w:ascii="Arial" w:hAnsi="Arial" w:cs="Arial"/>
          <w:lang w:val="it-IT"/>
        </w:rPr>
        <w:t xml:space="preserve">čime su osigurani sigurni uvjeti za rad. Izvršava se redovito održavanje i servisiranje podizne platforme čime su </w:t>
      </w:r>
      <w:r w:rsidR="002626C6" w:rsidRPr="00594BED">
        <w:rPr>
          <w:rFonts w:ascii="Arial" w:hAnsi="Arial" w:cs="Arial"/>
          <w:lang w:val="it-IT"/>
        </w:rPr>
        <w:t>o</w:t>
      </w:r>
      <w:r w:rsidRPr="00594BED">
        <w:rPr>
          <w:rFonts w:ascii="Arial" w:hAnsi="Arial" w:cs="Arial"/>
          <w:lang w:val="it-IT"/>
        </w:rPr>
        <w:t>sigur</w:t>
      </w:r>
      <w:r w:rsidR="002626C6" w:rsidRPr="00594BED">
        <w:rPr>
          <w:rFonts w:ascii="Arial" w:hAnsi="Arial" w:cs="Arial"/>
          <w:lang w:val="it-IT"/>
        </w:rPr>
        <w:t>a</w:t>
      </w:r>
      <w:r w:rsidRPr="00594BED">
        <w:rPr>
          <w:rFonts w:ascii="Arial" w:hAnsi="Arial" w:cs="Arial"/>
          <w:lang w:val="it-IT"/>
        </w:rPr>
        <w:t xml:space="preserve">ni uvjeti za rad. </w:t>
      </w:r>
    </w:p>
    <w:p w14:paraId="13FE17C1" w14:textId="4375FC3C" w:rsidR="009A67D2" w:rsidRPr="00594BED" w:rsidRDefault="009A67D2" w:rsidP="009A67D2">
      <w:pPr>
        <w:spacing w:after="0" w:line="240" w:lineRule="auto"/>
        <w:jc w:val="both"/>
        <w:rPr>
          <w:rFonts w:ascii="Arial" w:hAnsi="Arial" w:cs="Arial"/>
          <w:lang w:val="it-IT"/>
        </w:rPr>
      </w:pPr>
      <w:r w:rsidRPr="00594BED">
        <w:rPr>
          <w:rFonts w:ascii="Arial" w:hAnsi="Arial" w:cs="Arial"/>
          <w:lang w:val="it-IT"/>
        </w:rPr>
        <w:t xml:space="preserve">Izvršene su aktivnosti s područja zaštite na radu, s područja zaštite od požara, zaštite okoliša, tehničkih ispitivanja, </w:t>
      </w:r>
      <w:r w:rsidR="00465A5C">
        <w:rPr>
          <w:rFonts w:ascii="Arial" w:hAnsi="Arial" w:cs="Arial"/>
          <w:lang w:val="it-IT"/>
        </w:rPr>
        <w:t xml:space="preserve">a </w:t>
      </w:r>
      <w:r w:rsidRPr="00594BED">
        <w:rPr>
          <w:rFonts w:ascii="Arial" w:hAnsi="Arial" w:cs="Arial"/>
          <w:lang w:val="it-IT"/>
        </w:rPr>
        <w:t>u skladu sa zakonskim propisima čime su osigurani sigurni uvjeti za rad.</w:t>
      </w:r>
    </w:p>
    <w:p w14:paraId="3F61A463" w14:textId="77777777" w:rsidR="00A5659A" w:rsidRPr="006A625D" w:rsidRDefault="00A5659A" w:rsidP="00D35933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52C7B3FF" w14:textId="77777777" w:rsidR="00D35933" w:rsidRPr="006A625D" w:rsidRDefault="00D35933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60"/>
      </w:tblGrid>
      <w:tr w:rsidR="006A625D" w:rsidRPr="001F2724" w14:paraId="68A228BE" w14:textId="77777777" w:rsidTr="00E41E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512C15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14F16E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Početna vrijednost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7ECD99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6A625D" w14:paraId="5BC75690" w14:textId="77777777" w:rsidTr="00E41E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E9C6" w14:textId="77777777" w:rsidR="00D35933" w:rsidRPr="006A625D" w:rsidRDefault="00D35933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22838" w14:textId="77777777" w:rsidR="00D35933" w:rsidRPr="006A625D" w:rsidRDefault="00D35933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7DDDA3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AC8245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0E528E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81E1FC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2025.</w:t>
            </w:r>
          </w:p>
        </w:tc>
      </w:tr>
      <w:tr w:rsidR="006A625D" w:rsidRPr="006A625D" w14:paraId="7038345D" w14:textId="77777777" w:rsidTr="00E41E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C03C" w14:textId="77777777" w:rsidR="00D35933" w:rsidRPr="006A625D" w:rsidRDefault="00D35933" w:rsidP="00E41E36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djece koje pohađaju školu</w:t>
            </w:r>
          </w:p>
          <w:p w14:paraId="79EB832D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5D31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06C7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E24C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6DED" w14:textId="016BBB82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D826DB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01A8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110 </w:t>
            </w:r>
          </w:p>
        </w:tc>
      </w:tr>
      <w:tr w:rsidR="00D35933" w:rsidRPr="006A625D" w14:paraId="52186DA2" w14:textId="77777777" w:rsidTr="00E41E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C5AE" w14:textId="77777777" w:rsidR="00D35933" w:rsidRPr="006A625D" w:rsidRDefault="00D35933" w:rsidP="00E41E36">
            <w:pPr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nastavnog osoblja</w:t>
            </w: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725C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1E92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9724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FA39" w14:textId="6AAA1908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</w:t>
            </w:r>
            <w:r w:rsidR="00D826DB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34C0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</w:tr>
    </w:tbl>
    <w:p w14:paraId="27B9BED6" w14:textId="64E8DDD0" w:rsidR="00B522CC" w:rsidRPr="006A625D" w:rsidRDefault="00B522CC" w:rsidP="007B5E42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3B8C2F99" w14:textId="77777777" w:rsidR="00A5659A" w:rsidRPr="006A625D" w:rsidRDefault="00A5659A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201D5F27" w14:textId="6C5D37EA" w:rsidR="00D35933" w:rsidRPr="006A625D" w:rsidRDefault="00F25E8D" w:rsidP="00D35933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CILJ</w:t>
      </w:r>
      <w:r w:rsidR="00D35933" w:rsidRPr="006A625D">
        <w:rPr>
          <w:rFonts w:ascii="Arial" w:eastAsia="Calibri" w:hAnsi="Arial" w:cs="Arial"/>
          <w:b/>
          <w:bCs/>
          <w:lang w:val="hr-HR"/>
        </w:rPr>
        <w:t xml:space="preserve"> USPJEŠNOSTI:</w:t>
      </w:r>
    </w:p>
    <w:p w14:paraId="64CD35E8" w14:textId="1FEC34F8" w:rsidR="004D46D4" w:rsidRPr="006A625D" w:rsidRDefault="00EA70E7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  <w:r w:rsidRPr="00594BED">
        <w:rPr>
          <w:rFonts w:ascii="Arial" w:hAnsi="Arial" w:cs="Arial"/>
          <w:lang w:val="hr-HR"/>
        </w:rPr>
        <w:t>Ciljevi su omogućiti učenicima i zaposlenicima i suvremene sigurne uvjete rada u svrhu realizacije nastavnog plana i programa i školskog kurikuluma te odvijanje odgojno-obrazovne djelatnosti u primjerenim i sigurnim prostornim i materijalnim uvjetima te sukladno državnom pedagoškom standardu</w:t>
      </w:r>
    </w:p>
    <w:p w14:paraId="08D3C3E2" w14:textId="77777777" w:rsidR="004D46D4" w:rsidRPr="006A625D" w:rsidRDefault="004D46D4" w:rsidP="004D46D4">
      <w:pPr>
        <w:jc w:val="both"/>
        <w:rPr>
          <w:rFonts w:ascii="Arial" w:eastAsia="Calibri" w:hAnsi="Arial" w:cs="Arial"/>
          <w:lang w:val="hr-HR"/>
        </w:rPr>
      </w:pPr>
    </w:p>
    <w:p w14:paraId="686D792D" w14:textId="77777777" w:rsidR="004D46D4" w:rsidRPr="006A625D" w:rsidRDefault="004D46D4" w:rsidP="004D46D4">
      <w:pPr>
        <w:jc w:val="both"/>
        <w:rPr>
          <w:rFonts w:ascii="Arial" w:eastAsia="Calibri" w:hAnsi="Arial" w:cs="Arial"/>
          <w:lang w:val="hr-HR"/>
        </w:rPr>
      </w:pPr>
    </w:p>
    <w:p w14:paraId="32C4C503" w14:textId="34F72BFC" w:rsidR="009A7EB8" w:rsidRPr="006A625D" w:rsidRDefault="009A7EB8" w:rsidP="009A7EB8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val="hr-HR"/>
        </w:rPr>
      </w:pPr>
      <w:r w:rsidRPr="006A625D">
        <w:rPr>
          <w:rFonts w:ascii="Arial" w:eastAsia="Calibri" w:hAnsi="Arial" w:cs="Arial"/>
          <w:b/>
          <w:bCs/>
          <w:u w:val="single"/>
          <w:lang w:val="hr-HR"/>
        </w:rPr>
        <w:t>PROGRAM 2406: OPREMANJE U SREDNJIM ŠKOLAMA K240601, K240602, K240604</w:t>
      </w:r>
    </w:p>
    <w:p w14:paraId="35C3DD38" w14:textId="105A4BB8" w:rsidR="00B522CC" w:rsidRPr="006A625D" w:rsidRDefault="00B522CC" w:rsidP="007B5E42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</w:p>
    <w:p w14:paraId="73179700" w14:textId="095F2B4E" w:rsidR="009A7EB8" w:rsidRPr="006A625D" w:rsidRDefault="009A7EB8" w:rsidP="007B5E42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  <w:r w:rsidRPr="006A625D">
        <w:rPr>
          <w:rFonts w:ascii="Arial" w:eastAsia="Calibri" w:hAnsi="Arial" w:cs="Arial"/>
          <w:b/>
          <w:lang w:val="hr-HR"/>
        </w:rPr>
        <w:t>K240601 Školski namještaj i oprema</w:t>
      </w:r>
    </w:p>
    <w:p w14:paraId="230D1120" w14:textId="6818DF64" w:rsidR="009A7EB8" w:rsidRPr="006A625D" w:rsidRDefault="009A7EB8" w:rsidP="007B5E42">
      <w:pPr>
        <w:spacing w:line="240" w:lineRule="auto"/>
        <w:jc w:val="both"/>
        <w:rPr>
          <w:rFonts w:ascii="Arial" w:eastAsia="Calibri" w:hAnsi="Arial" w:cs="Arial"/>
          <w:b/>
          <w:lang w:val="hr-HR"/>
        </w:rPr>
      </w:pPr>
      <w:r w:rsidRPr="006A625D">
        <w:rPr>
          <w:rFonts w:ascii="Arial" w:eastAsia="Calibri" w:hAnsi="Arial" w:cs="Arial"/>
          <w:b/>
          <w:lang w:val="hr-HR"/>
        </w:rPr>
        <w:t>K240602 Opremanje biblioteke</w:t>
      </w:r>
    </w:p>
    <w:p w14:paraId="3C103032" w14:textId="3775D007" w:rsidR="009A7EB8" w:rsidRPr="00594BED" w:rsidRDefault="009A7EB8" w:rsidP="009A7EB8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594BED">
        <w:rPr>
          <w:rFonts w:ascii="Arial" w:hAnsi="Arial" w:cs="Arial"/>
          <w:lang w:val="hr-HR"/>
        </w:rPr>
        <w:t xml:space="preserve">Opremanje škole potrebnom opremom u skladu s potrebama koje se pojavljuju tijekom godine u odgojno-obrazovnoj djelatnosti. </w:t>
      </w:r>
    </w:p>
    <w:p w14:paraId="25DFED9B" w14:textId="0C0AC1EC" w:rsidR="00B522CC" w:rsidRPr="006A625D" w:rsidRDefault="009A7EB8" w:rsidP="00A5659A">
      <w:pPr>
        <w:jc w:val="both"/>
        <w:rPr>
          <w:rFonts w:ascii="Arial" w:eastAsia="Courier New" w:hAnsi="Arial" w:cs="Arial"/>
          <w:bCs/>
          <w:lang w:val="hr-HR" w:eastAsia="hr-HR" w:bidi="hr-HR"/>
        </w:rPr>
      </w:pPr>
      <w:r w:rsidRPr="006A625D">
        <w:rPr>
          <w:rFonts w:ascii="Arial" w:hAnsi="Arial" w:cs="Arial"/>
          <w:bCs/>
          <w:lang w:val="hr-HR"/>
        </w:rPr>
        <w:t xml:space="preserve">Program Opremanje u srednjim školama odnosi se na </w:t>
      </w:r>
      <w:r w:rsidRPr="006A625D">
        <w:rPr>
          <w:rFonts w:ascii="Arial" w:hAnsi="Arial" w:cs="Arial"/>
          <w:iCs/>
          <w:lang w:val="hr-HR"/>
        </w:rPr>
        <w:t>Školski namještaj i opremu i Opremanje biblioteke, odnosno na rashode za nabavu nefinancijske imovine, a u svrhu poboljšanja materijalnih uvjeta za izvođenja nastave</w:t>
      </w:r>
      <w:r w:rsidR="00341412" w:rsidRPr="006A625D">
        <w:rPr>
          <w:rFonts w:ascii="Arial" w:hAnsi="Arial" w:cs="Arial"/>
          <w:iCs/>
          <w:lang w:val="hr-HR"/>
        </w:rPr>
        <w:t>.</w:t>
      </w:r>
    </w:p>
    <w:p w14:paraId="355E1D74" w14:textId="77777777" w:rsidR="00D35933" w:rsidRPr="006A625D" w:rsidRDefault="00D35933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769CC520" w14:textId="3CD1A5C7" w:rsidR="00D35933" w:rsidRPr="006A625D" w:rsidRDefault="00215FBC" w:rsidP="00D35933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t>CILJ</w:t>
      </w:r>
      <w:r w:rsidR="00D35933" w:rsidRPr="006A625D">
        <w:rPr>
          <w:rFonts w:ascii="Arial" w:eastAsia="Calibri" w:hAnsi="Arial" w:cs="Arial"/>
          <w:b/>
          <w:bCs/>
          <w:lang w:val="hr-HR"/>
        </w:rPr>
        <w:t xml:space="preserve"> USPJEŠNOSTI:</w:t>
      </w:r>
    </w:p>
    <w:p w14:paraId="73074A24" w14:textId="281B89DB" w:rsidR="00341412" w:rsidRPr="00D826DB" w:rsidRDefault="00341412" w:rsidP="00341412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D826DB">
        <w:rPr>
          <w:rFonts w:ascii="Arial" w:hAnsi="Arial" w:cs="Arial"/>
          <w:lang w:val="hr-HR"/>
        </w:rPr>
        <w:t>Planirana sredstva za realizaciju ovog programa</w:t>
      </w:r>
      <w:r w:rsidRPr="00D826DB">
        <w:rPr>
          <w:rFonts w:ascii="Arial" w:hAnsi="Arial" w:cs="Arial"/>
          <w:b/>
          <w:lang w:val="hr-HR"/>
        </w:rPr>
        <w:t xml:space="preserve"> </w:t>
      </w:r>
      <w:r w:rsidRPr="00D826DB">
        <w:rPr>
          <w:rFonts w:ascii="Arial" w:hAnsi="Arial" w:cs="Arial"/>
          <w:bCs/>
          <w:lang w:val="hr-HR"/>
        </w:rPr>
        <w:t>iznose</w:t>
      </w:r>
      <w:r w:rsidRPr="00D826DB">
        <w:rPr>
          <w:rFonts w:ascii="Arial" w:hAnsi="Arial" w:cs="Arial"/>
          <w:lang w:val="hr-HR"/>
        </w:rPr>
        <w:t xml:space="preserve"> </w:t>
      </w:r>
      <w:r w:rsidR="00EB27DF" w:rsidRPr="00D826DB">
        <w:rPr>
          <w:rFonts w:ascii="Arial" w:hAnsi="Arial" w:cs="Arial"/>
          <w:bCs/>
          <w:lang w:val="hr-HR"/>
        </w:rPr>
        <w:t xml:space="preserve">861,00 </w:t>
      </w:r>
      <w:r w:rsidRPr="00D826DB">
        <w:rPr>
          <w:rFonts w:ascii="Arial" w:hAnsi="Arial" w:cs="Arial"/>
          <w:bCs/>
          <w:lang w:val="hr-HR"/>
        </w:rPr>
        <w:t xml:space="preserve"> eura.</w:t>
      </w:r>
    </w:p>
    <w:p w14:paraId="366B6DFE" w14:textId="77777777" w:rsidR="00341412" w:rsidRPr="00D826DB" w:rsidRDefault="00341412" w:rsidP="00341412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D826DB">
        <w:rPr>
          <w:rFonts w:ascii="Arial" w:hAnsi="Arial" w:cs="Arial"/>
          <w:lang w:val="hr-HR"/>
        </w:rPr>
        <w:t>Cilj programa je</w:t>
      </w:r>
      <w:r w:rsidRPr="00D826DB">
        <w:rPr>
          <w:lang w:val="hr-HR"/>
        </w:rPr>
        <w:t xml:space="preserve"> </w:t>
      </w:r>
      <w:r w:rsidRPr="00D826DB">
        <w:rPr>
          <w:rFonts w:ascii="Arial" w:hAnsi="Arial" w:cs="Arial"/>
          <w:lang w:val="hr-HR"/>
        </w:rPr>
        <w:t>opremanje nastavnika, djelatnika i učenika potrebnom opremom za izvođenje nastave te poboljšanje materijalnih uvjeta za izvođenje nastave.</w:t>
      </w:r>
      <w:r w:rsidRPr="00D826DB">
        <w:rPr>
          <w:lang w:val="hr-HR"/>
        </w:rPr>
        <w:t xml:space="preserve"> </w:t>
      </w:r>
      <w:r w:rsidRPr="00D826DB">
        <w:rPr>
          <w:rFonts w:ascii="Arial" w:hAnsi="Arial" w:cs="Arial"/>
          <w:lang w:val="hr-HR"/>
        </w:rPr>
        <w:t>Nabava računalne opreme, zvučnika, sportske opreme i rekvizita.</w:t>
      </w:r>
    </w:p>
    <w:p w14:paraId="52678908" w14:textId="77777777" w:rsidR="00341412" w:rsidRPr="006A625D" w:rsidRDefault="00341412" w:rsidP="0034141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380"/>
      </w:tblGrid>
      <w:tr w:rsidR="006A625D" w:rsidRPr="001F2724" w14:paraId="553D5EE3" w14:textId="77777777" w:rsidTr="00E41E3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09ADA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Naziv prioriteta/posebnog cilja/ mjere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11A040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6A625D" w14:paraId="76E70FFB" w14:textId="77777777" w:rsidTr="00E41E3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07AD" w14:textId="77777777" w:rsidR="00215FBC" w:rsidRPr="006A625D" w:rsidRDefault="00215FBC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295030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F62133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Poveznica na izvor financiranja u Proračunu IŽ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645A3F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Procijenjeni trošak provedbe mjere  ( u HRK)</w:t>
            </w:r>
          </w:p>
        </w:tc>
      </w:tr>
      <w:tr w:rsidR="006A625D" w:rsidRPr="006A625D" w14:paraId="1F3C9AE4" w14:textId="77777777" w:rsidTr="00E41E36">
        <w:trPr>
          <w:trHeight w:val="61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5CFC02" w14:textId="77777777" w:rsidR="00215FBC" w:rsidRPr="006A625D" w:rsidRDefault="00215FBC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6A625D" w:rsidRPr="001F2724" w14:paraId="1C961846" w14:textId="77777777" w:rsidTr="00E41E36">
        <w:trPr>
          <w:trHeight w:val="469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0EDF36" w14:textId="77777777" w:rsidR="00215FBC" w:rsidRPr="006A625D" w:rsidRDefault="00215FBC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2.1. Osiguranje visokih standarda i dostupnosti obrazovanja</w:t>
            </w:r>
          </w:p>
        </w:tc>
      </w:tr>
      <w:tr w:rsidR="006A625D" w:rsidRPr="006A625D" w14:paraId="05CCF5F9" w14:textId="77777777" w:rsidTr="00E41E36">
        <w:trPr>
          <w:trHeight w:val="97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06F" w14:textId="77777777" w:rsidR="00215FBC" w:rsidRPr="006A625D" w:rsidRDefault="00215FBC" w:rsidP="00E41E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7559" w14:textId="4644DD0F" w:rsidR="00215FBC" w:rsidRPr="006A625D" w:rsidRDefault="00215FBC" w:rsidP="00E41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2406 Opremanje u SŠ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94B3" w14:textId="4C8DE898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K240601, K240602,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67CC" w14:textId="797B620A" w:rsidR="00215FBC" w:rsidRPr="006A625D" w:rsidRDefault="001227D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861,00</w:t>
            </w:r>
          </w:p>
        </w:tc>
      </w:tr>
      <w:tr w:rsidR="006A625D" w:rsidRPr="006A625D" w14:paraId="1204729C" w14:textId="77777777" w:rsidTr="00E41E3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047C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D746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642F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2B0E" w14:textId="77777777" w:rsidR="00215FBC" w:rsidRPr="006A625D" w:rsidRDefault="00215FB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hr-HR" w:eastAsia="hr-HR"/>
              </w:rPr>
            </w:pPr>
            <w:r w:rsidRPr="00D826DB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</w:tr>
      <w:tr w:rsidR="006A625D" w:rsidRPr="006A625D" w14:paraId="42014879" w14:textId="77777777" w:rsidTr="00E41E3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FAD78D4" w14:textId="77777777" w:rsidR="00215FBC" w:rsidRPr="006A625D" w:rsidRDefault="00215FBC" w:rsidP="00E41E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UKUPNO: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0132A8" w14:textId="5BF988F7" w:rsidR="00215FBC" w:rsidRPr="006A625D" w:rsidRDefault="001227DC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861,00</w:t>
            </w:r>
            <w:r w:rsidR="00CE07D8"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EUR</w:t>
            </w:r>
          </w:p>
        </w:tc>
      </w:tr>
    </w:tbl>
    <w:p w14:paraId="3BB6AB4D" w14:textId="77777777" w:rsidR="00D35933" w:rsidRPr="006A625D" w:rsidRDefault="00D35933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69D674F3" w14:textId="1C25C5CA" w:rsidR="00D35933" w:rsidRPr="006A625D" w:rsidRDefault="00D35933" w:rsidP="00D35933">
      <w:pPr>
        <w:jc w:val="both"/>
        <w:rPr>
          <w:rFonts w:ascii="Arial" w:eastAsia="Calibri" w:hAnsi="Arial" w:cs="Arial"/>
          <w:b/>
          <w:bCs/>
          <w:lang w:val="hr-HR"/>
        </w:rPr>
      </w:pPr>
      <w:r w:rsidRPr="006A625D">
        <w:rPr>
          <w:rFonts w:ascii="Arial" w:eastAsia="Calibri" w:hAnsi="Arial" w:cs="Arial"/>
          <w:b/>
          <w:bCs/>
          <w:lang w:val="hr-HR"/>
        </w:rPr>
        <w:lastRenderedPageBreak/>
        <w:t>POKAZATELJ USPJEŠNOSTI</w:t>
      </w:r>
    </w:p>
    <w:p w14:paraId="76053D9F" w14:textId="5F1D06A2" w:rsidR="00341412" w:rsidRPr="00D826DB" w:rsidRDefault="00341412" w:rsidP="00341412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594BED">
        <w:rPr>
          <w:rFonts w:ascii="Arial" w:hAnsi="Arial" w:cs="Arial"/>
          <w:lang w:val="hr-HR"/>
        </w:rPr>
        <w:t>Putem donacij</w:t>
      </w:r>
      <w:r w:rsidR="00A659DC">
        <w:rPr>
          <w:rFonts w:ascii="Arial" w:hAnsi="Arial" w:cs="Arial"/>
          <w:lang w:val="hr-HR"/>
        </w:rPr>
        <w:t>a</w:t>
      </w:r>
      <w:r w:rsidRPr="00594BED">
        <w:rPr>
          <w:rFonts w:ascii="Arial" w:hAnsi="Arial" w:cs="Arial"/>
          <w:lang w:val="hr-HR"/>
        </w:rPr>
        <w:t xml:space="preserve"> Talijanske vlade posredstvom Talijanske Unije – Unione Italiana i Tršćanskog narodnog učilišta – Università </w:t>
      </w:r>
      <w:r w:rsidR="00A659DC">
        <w:rPr>
          <w:rFonts w:ascii="Arial" w:hAnsi="Arial" w:cs="Arial"/>
          <w:lang w:val="hr-HR"/>
        </w:rPr>
        <w:t>P</w:t>
      </w:r>
      <w:r w:rsidRPr="00594BED">
        <w:rPr>
          <w:rFonts w:ascii="Arial" w:hAnsi="Arial" w:cs="Arial"/>
          <w:lang w:val="hr-HR"/>
        </w:rPr>
        <w:t>opolare di Trieste za 2021. godinu - dodatak,  nabavljena je potrebna oprema, a prema prijedlozima i potrebama nastavnika za poboljšanje uvjeta rada u odgojno-obrazovnom procesu. Za potrebe odvijanja nastave nabavljena je jedna interaktivna ploča, jedan interaktivni zaslon i nosač zaslona, zvučnik za nastavu glazbene umjetnosti i potrebni kablovi za računala.</w:t>
      </w:r>
      <w:r w:rsidRPr="00594BED">
        <w:rPr>
          <w:lang w:val="hr-HR"/>
        </w:rPr>
        <w:t xml:space="preserve"> </w:t>
      </w:r>
      <w:r w:rsidRPr="00D826DB">
        <w:rPr>
          <w:rFonts w:ascii="Arial" w:hAnsi="Arial" w:cs="Arial"/>
          <w:lang w:val="hr-HR"/>
        </w:rPr>
        <w:t>Nova oprema i rekviziti poboljšali su nastavnicima i učenicima materijalne uvjete za rad u odvijanju nastave.</w:t>
      </w:r>
    </w:p>
    <w:p w14:paraId="63516F28" w14:textId="77777777" w:rsidR="00D35933" w:rsidRPr="006A625D" w:rsidRDefault="00D35933" w:rsidP="00D35933">
      <w:pPr>
        <w:jc w:val="both"/>
        <w:rPr>
          <w:rFonts w:ascii="Arial" w:eastAsia="Calibri" w:hAnsi="Arial" w:cs="Arial"/>
          <w:b/>
          <w:bCs/>
          <w:lang w:val="hr-HR"/>
        </w:rPr>
      </w:pPr>
    </w:p>
    <w:p w14:paraId="487D75E0" w14:textId="77777777" w:rsidR="00D35933" w:rsidRPr="006A625D" w:rsidRDefault="00D35933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2880"/>
        <w:gridCol w:w="1380"/>
        <w:gridCol w:w="1120"/>
        <w:gridCol w:w="1220"/>
        <w:gridCol w:w="1080"/>
        <w:gridCol w:w="960"/>
      </w:tblGrid>
      <w:tr w:rsidR="006A625D" w:rsidRPr="001F2724" w14:paraId="5AA0F049" w14:textId="77777777" w:rsidTr="00E41E36">
        <w:trPr>
          <w:trHeight w:val="5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1FF1FD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9321B2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Početna vrijednost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8078A4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Planirana sredstva u proračunu Istarske županije</w:t>
            </w:r>
          </w:p>
        </w:tc>
      </w:tr>
      <w:tr w:rsidR="006A625D" w:rsidRPr="006A625D" w14:paraId="29ADFF3D" w14:textId="77777777" w:rsidTr="00E41E36">
        <w:trPr>
          <w:trHeight w:val="76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1003" w14:textId="77777777" w:rsidR="00D35933" w:rsidRPr="006A625D" w:rsidRDefault="00D35933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627B9" w14:textId="77777777" w:rsidR="00D35933" w:rsidRPr="006A625D" w:rsidRDefault="00D35933" w:rsidP="00E41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AE9596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AD69DF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C34357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FB2457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2025.</w:t>
            </w:r>
          </w:p>
        </w:tc>
      </w:tr>
      <w:tr w:rsidR="006A625D" w:rsidRPr="006A625D" w14:paraId="279AEE18" w14:textId="77777777" w:rsidTr="00E41E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94A4" w14:textId="77777777" w:rsidR="00D35933" w:rsidRPr="006A625D" w:rsidRDefault="00D35933" w:rsidP="00E41E36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djece koje pohađaju školu</w:t>
            </w:r>
          </w:p>
          <w:p w14:paraId="23C40403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B5EA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AF25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EFD0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E270" w14:textId="7FDC2644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</w:t>
            </w:r>
            <w:r w:rsidR="00D826DB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E7C2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110 </w:t>
            </w:r>
          </w:p>
        </w:tc>
      </w:tr>
      <w:tr w:rsidR="00D35933" w:rsidRPr="006A625D" w14:paraId="31D5EDC5" w14:textId="77777777" w:rsidTr="00E41E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E8DB" w14:textId="77777777" w:rsidR="00D35933" w:rsidRPr="006A625D" w:rsidRDefault="00D35933" w:rsidP="00E41E36">
            <w:pPr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A625D">
              <w:rPr>
                <w:rFonts w:ascii="Arial" w:eastAsia="Calibri" w:hAnsi="Arial" w:cs="Arial"/>
                <w:bCs/>
                <w:sz w:val="16"/>
                <w:szCs w:val="16"/>
                <w:lang w:val="hr-HR"/>
              </w:rPr>
              <w:t>Broj nastavnog osoblja</w:t>
            </w:r>
            <w:r w:rsidRPr="006A625D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071A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5FDD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7F05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C593" w14:textId="2B5308A1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</w:t>
            </w:r>
            <w:r w:rsidR="00D826DB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</w:t>
            </w: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5B51" w14:textId="77777777" w:rsidR="00D35933" w:rsidRPr="006A625D" w:rsidRDefault="00D35933" w:rsidP="00E41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6A625D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45 </w:t>
            </w:r>
          </w:p>
        </w:tc>
      </w:tr>
    </w:tbl>
    <w:p w14:paraId="770F7302" w14:textId="77777777" w:rsidR="00D35933" w:rsidRPr="006A625D" w:rsidRDefault="00D35933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26BC08C4" w14:textId="77777777" w:rsidR="00D35933" w:rsidRPr="006A625D" w:rsidRDefault="00D35933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16A9168E" w14:textId="77777777" w:rsidR="00D35933" w:rsidRPr="006A625D" w:rsidRDefault="00D35933" w:rsidP="00D35933">
      <w:pPr>
        <w:spacing w:line="240" w:lineRule="auto"/>
        <w:jc w:val="both"/>
        <w:rPr>
          <w:rFonts w:ascii="Arial" w:eastAsia="Calibri" w:hAnsi="Arial" w:cs="Arial"/>
          <w:lang w:val="hr-HR"/>
        </w:rPr>
      </w:pPr>
    </w:p>
    <w:p w14:paraId="7088C732" w14:textId="77777777" w:rsidR="007B5E42" w:rsidRPr="006A625D" w:rsidRDefault="007B5E42">
      <w:pPr>
        <w:rPr>
          <w:rFonts w:ascii="Arial" w:hAnsi="Arial" w:cs="Arial"/>
          <w:lang w:val="hr-HR"/>
        </w:rPr>
      </w:pPr>
    </w:p>
    <w:sectPr w:rsidR="007B5E42" w:rsidRPr="006A6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6BE42" w14:textId="77777777" w:rsidR="007A5FEE" w:rsidRDefault="007A5FEE" w:rsidP="004D46D4">
      <w:pPr>
        <w:spacing w:after="0" w:line="240" w:lineRule="auto"/>
      </w:pPr>
      <w:r>
        <w:separator/>
      </w:r>
    </w:p>
  </w:endnote>
  <w:endnote w:type="continuationSeparator" w:id="0">
    <w:p w14:paraId="5D30347B" w14:textId="77777777" w:rsidR="007A5FEE" w:rsidRDefault="007A5FEE" w:rsidP="004D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1BDC" w14:textId="77777777" w:rsidR="004D46D4" w:rsidRDefault="004D4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39639" w14:textId="77777777" w:rsidR="004D46D4" w:rsidRDefault="004D46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0A728" w14:textId="77777777" w:rsidR="004D46D4" w:rsidRDefault="004D4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A69A0" w14:textId="77777777" w:rsidR="007A5FEE" w:rsidRDefault="007A5FEE" w:rsidP="004D46D4">
      <w:pPr>
        <w:spacing w:after="0" w:line="240" w:lineRule="auto"/>
      </w:pPr>
      <w:r>
        <w:separator/>
      </w:r>
    </w:p>
  </w:footnote>
  <w:footnote w:type="continuationSeparator" w:id="0">
    <w:p w14:paraId="652549EA" w14:textId="77777777" w:rsidR="007A5FEE" w:rsidRDefault="007A5FEE" w:rsidP="004D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C016" w14:textId="77777777" w:rsidR="004D46D4" w:rsidRDefault="004D46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C596" w14:textId="77777777" w:rsidR="004D46D4" w:rsidRDefault="004D46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2D2E0" w14:textId="77777777" w:rsidR="004D46D4" w:rsidRDefault="004D46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F90"/>
    <w:multiLevelType w:val="hybridMultilevel"/>
    <w:tmpl w:val="22E62BEC"/>
    <w:lvl w:ilvl="0" w:tplc="89DC4B3A">
      <w:start w:val="2012"/>
      <w:numFmt w:val="bullet"/>
      <w:lvlText w:val="-"/>
      <w:lvlJc w:val="right"/>
      <w:pPr>
        <w:ind w:left="766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C14B0B"/>
    <w:multiLevelType w:val="multilevel"/>
    <w:tmpl w:val="99F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AF3ECC"/>
    <w:multiLevelType w:val="multilevel"/>
    <w:tmpl w:val="39C2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9C73F6"/>
    <w:multiLevelType w:val="hybridMultilevel"/>
    <w:tmpl w:val="F4981AB0"/>
    <w:lvl w:ilvl="0" w:tplc="89DC4B3A">
      <w:start w:val="2012"/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167347"/>
    <w:multiLevelType w:val="hybridMultilevel"/>
    <w:tmpl w:val="5B6A50C0"/>
    <w:lvl w:ilvl="0" w:tplc="89DC4B3A">
      <w:start w:val="2012"/>
      <w:numFmt w:val="bullet"/>
      <w:lvlText w:val="-"/>
      <w:lvlJc w:val="right"/>
      <w:pPr>
        <w:ind w:left="766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4F"/>
    <w:rsid w:val="00003414"/>
    <w:rsid w:val="00011108"/>
    <w:rsid w:val="00043BE8"/>
    <w:rsid w:val="0006183B"/>
    <w:rsid w:val="000A0FB9"/>
    <w:rsid w:val="000A5CEA"/>
    <w:rsid w:val="000B0A1A"/>
    <w:rsid w:val="000B6729"/>
    <w:rsid w:val="000C6732"/>
    <w:rsid w:val="000C6E25"/>
    <w:rsid w:val="0010132D"/>
    <w:rsid w:val="001227DC"/>
    <w:rsid w:val="00150550"/>
    <w:rsid w:val="00157803"/>
    <w:rsid w:val="00192528"/>
    <w:rsid w:val="00196314"/>
    <w:rsid w:val="001F2724"/>
    <w:rsid w:val="001F2D69"/>
    <w:rsid w:val="00215FBC"/>
    <w:rsid w:val="00223675"/>
    <w:rsid w:val="00224340"/>
    <w:rsid w:val="00236D38"/>
    <w:rsid w:val="00240751"/>
    <w:rsid w:val="00244CCE"/>
    <w:rsid w:val="002626C6"/>
    <w:rsid w:val="00277454"/>
    <w:rsid w:val="002A7940"/>
    <w:rsid w:val="002F1B65"/>
    <w:rsid w:val="002F2AE2"/>
    <w:rsid w:val="00340802"/>
    <w:rsid w:val="00341412"/>
    <w:rsid w:val="00343011"/>
    <w:rsid w:val="003607F5"/>
    <w:rsid w:val="00376F3C"/>
    <w:rsid w:val="003A6B9B"/>
    <w:rsid w:val="003D3652"/>
    <w:rsid w:val="003F5067"/>
    <w:rsid w:val="00465A5C"/>
    <w:rsid w:val="004C1239"/>
    <w:rsid w:val="004D46D4"/>
    <w:rsid w:val="004F47E6"/>
    <w:rsid w:val="00505FDB"/>
    <w:rsid w:val="00524333"/>
    <w:rsid w:val="00531AB9"/>
    <w:rsid w:val="0054310B"/>
    <w:rsid w:val="00561203"/>
    <w:rsid w:val="005624CE"/>
    <w:rsid w:val="005677EF"/>
    <w:rsid w:val="00575F53"/>
    <w:rsid w:val="00594BED"/>
    <w:rsid w:val="00626266"/>
    <w:rsid w:val="006526EE"/>
    <w:rsid w:val="00676E91"/>
    <w:rsid w:val="006A0122"/>
    <w:rsid w:val="006A0D07"/>
    <w:rsid w:val="006A625D"/>
    <w:rsid w:val="006B4272"/>
    <w:rsid w:val="007473BE"/>
    <w:rsid w:val="00770CF2"/>
    <w:rsid w:val="00792EA8"/>
    <w:rsid w:val="007A5FEE"/>
    <w:rsid w:val="007B5E42"/>
    <w:rsid w:val="007B75BA"/>
    <w:rsid w:val="007E6B4B"/>
    <w:rsid w:val="007E7F21"/>
    <w:rsid w:val="007F6746"/>
    <w:rsid w:val="00800220"/>
    <w:rsid w:val="00812033"/>
    <w:rsid w:val="00845E54"/>
    <w:rsid w:val="00873327"/>
    <w:rsid w:val="008B4F4F"/>
    <w:rsid w:val="008D4768"/>
    <w:rsid w:val="00944520"/>
    <w:rsid w:val="009658D6"/>
    <w:rsid w:val="009720EA"/>
    <w:rsid w:val="00974C0B"/>
    <w:rsid w:val="00977CF3"/>
    <w:rsid w:val="00984CF6"/>
    <w:rsid w:val="009A67D2"/>
    <w:rsid w:val="009A7EB8"/>
    <w:rsid w:val="009F3BA0"/>
    <w:rsid w:val="00A46736"/>
    <w:rsid w:val="00A5659A"/>
    <w:rsid w:val="00A628F7"/>
    <w:rsid w:val="00A659DC"/>
    <w:rsid w:val="00A7111A"/>
    <w:rsid w:val="00A73F1F"/>
    <w:rsid w:val="00A7787B"/>
    <w:rsid w:val="00AF35F6"/>
    <w:rsid w:val="00B22A6A"/>
    <w:rsid w:val="00B522CC"/>
    <w:rsid w:val="00B71E31"/>
    <w:rsid w:val="00BA2A2B"/>
    <w:rsid w:val="00BA4FE6"/>
    <w:rsid w:val="00BC4FC1"/>
    <w:rsid w:val="00BC5949"/>
    <w:rsid w:val="00C32211"/>
    <w:rsid w:val="00C96A44"/>
    <w:rsid w:val="00CA5BF0"/>
    <w:rsid w:val="00CD424F"/>
    <w:rsid w:val="00CE07D8"/>
    <w:rsid w:val="00CE2299"/>
    <w:rsid w:val="00CE7946"/>
    <w:rsid w:val="00CF547E"/>
    <w:rsid w:val="00D35933"/>
    <w:rsid w:val="00D46896"/>
    <w:rsid w:val="00D5401D"/>
    <w:rsid w:val="00D61306"/>
    <w:rsid w:val="00D72C09"/>
    <w:rsid w:val="00D826DB"/>
    <w:rsid w:val="00DB0674"/>
    <w:rsid w:val="00DC3FE4"/>
    <w:rsid w:val="00E2701C"/>
    <w:rsid w:val="00E352FE"/>
    <w:rsid w:val="00EA25D2"/>
    <w:rsid w:val="00EA70E7"/>
    <w:rsid w:val="00EB27DF"/>
    <w:rsid w:val="00EC3A9E"/>
    <w:rsid w:val="00F11F95"/>
    <w:rsid w:val="00F25E8D"/>
    <w:rsid w:val="00F53106"/>
    <w:rsid w:val="00F90B9B"/>
    <w:rsid w:val="00F92F43"/>
    <w:rsid w:val="00FB7A55"/>
    <w:rsid w:val="00F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512F"/>
  <w15:chartTrackingRefBased/>
  <w15:docId w15:val="{9AEC26F2-2AD7-4504-89C6-84FF09A4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4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6D4"/>
  </w:style>
  <w:style w:type="paragraph" w:styleId="Footer">
    <w:name w:val="footer"/>
    <w:basedOn w:val="Normal"/>
    <w:link w:val="FooterChar"/>
    <w:uiPriority w:val="99"/>
    <w:unhideWhenUsed/>
    <w:rsid w:val="004D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B2CBE-2DBA-44B9-B332-8284DFA5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2737</Words>
  <Characters>15606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Penko</dc:creator>
  <cp:keywords/>
  <dc:description/>
  <cp:lastModifiedBy>Tanja</cp:lastModifiedBy>
  <cp:revision>2</cp:revision>
  <cp:lastPrinted>2022-10-06T08:48:00Z</cp:lastPrinted>
  <dcterms:created xsi:type="dcterms:W3CDTF">2024-05-27T07:36:00Z</dcterms:created>
  <dcterms:modified xsi:type="dcterms:W3CDTF">2024-05-27T07:36:00Z</dcterms:modified>
</cp:coreProperties>
</file>