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173231" w14:textId="77777777" w:rsidR="00C5144E" w:rsidRPr="00C64B6A" w:rsidRDefault="00C5144E" w:rsidP="00C5144E">
      <w:pPr>
        <w:tabs>
          <w:tab w:val="center" w:pos="6237"/>
        </w:tabs>
        <w:spacing w:after="0" w:line="240" w:lineRule="auto"/>
        <w:rPr>
          <w:rFonts w:ascii="Times New Roman" w:hAnsi="Times New Roman"/>
          <w:sz w:val="24"/>
          <w:szCs w:val="24"/>
          <w:lang w:val="hr-HR" w:eastAsia="it-IT"/>
          <w14:ligatures w14:val="none"/>
        </w:rPr>
      </w:pPr>
      <w:bookmarkStart w:id="0" w:name="_GoBack"/>
      <w:bookmarkEnd w:id="0"/>
    </w:p>
    <w:p w14:paraId="523F2D6A" w14:textId="77777777" w:rsidR="00F265FA" w:rsidRPr="00F265FA" w:rsidRDefault="00F265FA" w:rsidP="00F265FA">
      <w:pPr>
        <w:spacing w:after="0" w:line="240" w:lineRule="auto"/>
        <w:rPr>
          <w:rFonts w:ascii="Times New Roman" w:hAnsi="Times New Roman"/>
          <w:sz w:val="24"/>
          <w:szCs w:val="24"/>
          <w:lang w:val="de-AT" w:eastAsia="it-IT"/>
          <w14:ligatures w14:val="none"/>
        </w:rPr>
      </w:pPr>
    </w:p>
    <w:p w14:paraId="5CBE0F5A" w14:textId="77777777" w:rsidR="00F265FA" w:rsidRPr="00F265FA" w:rsidRDefault="00F265FA" w:rsidP="00F265FA">
      <w:pPr>
        <w:spacing w:after="0" w:line="240" w:lineRule="auto"/>
        <w:rPr>
          <w:rFonts w:ascii="Times New Roman" w:hAnsi="Times New Roman"/>
          <w:sz w:val="24"/>
          <w:szCs w:val="24"/>
          <w:lang w:val="de-AT" w:eastAsia="it-IT"/>
          <w14:ligatures w14:val="none"/>
        </w:rPr>
      </w:pPr>
    </w:p>
    <w:p w14:paraId="025FD35B" w14:textId="580656D2" w:rsidR="00F265FA" w:rsidRPr="00F265FA" w:rsidRDefault="00F265FA" w:rsidP="00F265FA">
      <w:pPr>
        <w:spacing w:after="0" w:line="240" w:lineRule="auto"/>
        <w:rPr>
          <w:rFonts w:ascii="Times New Roman" w:hAnsi="Times New Roman"/>
          <w:sz w:val="24"/>
          <w:szCs w:val="24"/>
          <w:lang w:val="de-AT" w:eastAsia="it-IT"/>
          <w14:ligatures w14:val="none"/>
        </w:rPr>
      </w:pPr>
      <w:r w:rsidRPr="00F265FA">
        <w:rPr>
          <w:rFonts w:ascii="Times New Roman" w:hAnsi="Times New Roman"/>
          <w:sz w:val="24"/>
          <w:szCs w:val="24"/>
          <w:lang w:val="de-AT" w:eastAsia="it-IT"/>
          <w14:ligatures w14:val="none"/>
        </w:rPr>
        <w:t xml:space="preserve">Klasa </w:t>
      </w:r>
      <w:r w:rsidRPr="00F265FA">
        <w:rPr>
          <w:rFonts w:ascii="Times New Roman" w:hAnsi="Times New Roman"/>
          <w:i/>
          <w:iCs/>
          <w:sz w:val="24"/>
          <w:szCs w:val="24"/>
          <w:lang w:val="de-AT" w:eastAsia="it-IT"/>
          <w14:ligatures w14:val="none"/>
        </w:rPr>
        <w:t>Sigla amm</w:t>
      </w:r>
      <w:r w:rsidRPr="00F265FA">
        <w:rPr>
          <w:rFonts w:ascii="Times New Roman" w:hAnsi="Times New Roman"/>
          <w:sz w:val="24"/>
          <w:szCs w:val="24"/>
          <w:lang w:val="de-AT" w:eastAsia="it-IT"/>
          <w14:ligatures w14:val="none"/>
        </w:rPr>
        <w:t xml:space="preserve">.: </w:t>
      </w:r>
      <w:r w:rsidRPr="00F265FA">
        <w:rPr>
          <w:rFonts w:ascii="Times New Roman" w:eastAsiaTheme="minorHAnsi" w:hAnsi="Times New Roman" w:cstheme="minorBidi"/>
          <w:sz w:val="24"/>
          <w:szCs w:val="24"/>
          <w:lang w:val="de-AT" w:eastAsia="it-IT"/>
          <w14:ligatures w14:val="none"/>
        </w:rPr>
        <w:t>007-03/24-03/</w:t>
      </w:r>
      <w:r w:rsidR="00D439A8">
        <w:rPr>
          <w:rFonts w:ascii="Times New Roman" w:eastAsiaTheme="minorHAnsi" w:hAnsi="Times New Roman" w:cstheme="minorBidi"/>
          <w:sz w:val="24"/>
          <w:szCs w:val="24"/>
          <w:lang w:val="de-AT" w:eastAsia="it-IT"/>
          <w14:ligatures w14:val="none"/>
        </w:rPr>
        <w:t>8</w:t>
      </w:r>
    </w:p>
    <w:p w14:paraId="313BED80" w14:textId="11F593A4" w:rsidR="00F265FA" w:rsidRPr="00F265FA" w:rsidRDefault="00F265FA" w:rsidP="00F265FA">
      <w:pPr>
        <w:spacing w:after="0" w:line="240" w:lineRule="auto"/>
        <w:rPr>
          <w:rFonts w:ascii="Times New Roman" w:hAnsi="Times New Roman"/>
          <w:sz w:val="24"/>
          <w:szCs w:val="24"/>
          <w:lang w:val="de-AT" w:eastAsia="it-IT"/>
          <w14:ligatures w14:val="none"/>
        </w:rPr>
      </w:pPr>
      <w:r w:rsidRPr="00F265FA">
        <w:rPr>
          <w:rFonts w:ascii="Times New Roman" w:hAnsi="Times New Roman"/>
          <w:sz w:val="24"/>
          <w:szCs w:val="24"/>
          <w:lang w:val="de-AT" w:eastAsia="it-IT"/>
          <w14:ligatures w14:val="none"/>
        </w:rPr>
        <w:t xml:space="preserve">Ur. broj. </w:t>
      </w:r>
      <w:r w:rsidRPr="00F265FA">
        <w:rPr>
          <w:rFonts w:ascii="Times New Roman" w:hAnsi="Times New Roman"/>
          <w:i/>
          <w:iCs/>
          <w:sz w:val="24"/>
          <w:szCs w:val="24"/>
          <w:lang w:val="de-AT" w:eastAsia="it-IT"/>
          <w14:ligatures w14:val="none"/>
        </w:rPr>
        <w:t>N.prot.</w:t>
      </w:r>
      <w:r w:rsidRPr="00F265FA">
        <w:rPr>
          <w:rFonts w:ascii="Times New Roman" w:hAnsi="Times New Roman"/>
          <w:sz w:val="24"/>
          <w:szCs w:val="24"/>
          <w:lang w:val="de-AT" w:eastAsia="it-IT"/>
          <w14:ligatures w14:val="none"/>
        </w:rPr>
        <w:t xml:space="preserve">: </w:t>
      </w:r>
      <w:r w:rsidRPr="00F265FA">
        <w:rPr>
          <w:rFonts w:ascii="Times New Roman" w:eastAsiaTheme="minorHAnsi" w:hAnsi="Times New Roman" w:cstheme="minorBidi"/>
          <w:sz w:val="24"/>
          <w:szCs w:val="24"/>
          <w:lang w:val="de-AT" w:eastAsia="it-IT"/>
          <w14:ligatures w14:val="none"/>
        </w:rPr>
        <w:t>2105-21-01/24-</w:t>
      </w:r>
      <w:r w:rsidR="00C22D4C">
        <w:rPr>
          <w:rFonts w:ascii="Times New Roman" w:eastAsiaTheme="minorHAnsi" w:hAnsi="Times New Roman" w:cstheme="minorBidi"/>
          <w:sz w:val="24"/>
          <w:szCs w:val="24"/>
          <w:lang w:val="de-AT" w:eastAsia="it-IT"/>
          <w14:ligatures w14:val="none"/>
        </w:rPr>
        <w:t>2</w:t>
      </w:r>
    </w:p>
    <w:p w14:paraId="63131E1E" w14:textId="1E262BC1" w:rsidR="00F265FA" w:rsidRPr="00F265FA" w:rsidRDefault="00F265FA" w:rsidP="00F265FA">
      <w:pPr>
        <w:spacing w:after="0" w:line="240" w:lineRule="auto"/>
        <w:rPr>
          <w:rFonts w:ascii="Times New Roman" w:hAnsi="Times New Roman"/>
          <w:sz w:val="24"/>
          <w:szCs w:val="24"/>
          <w:lang w:val="de-AT" w:eastAsia="it-IT"/>
          <w14:ligatures w14:val="none"/>
        </w:rPr>
      </w:pPr>
      <w:r w:rsidRPr="00F265FA">
        <w:rPr>
          <w:rFonts w:ascii="Times New Roman" w:hAnsi="Times New Roman"/>
          <w:sz w:val="24"/>
          <w:szCs w:val="24"/>
          <w:lang w:val="de-AT" w:eastAsia="it-IT"/>
          <w14:ligatures w14:val="none"/>
        </w:rPr>
        <w:t xml:space="preserve">Buje - </w:t>
      </w:r>
      <w:r w:rsidRPr="00F265FA">
        <w:rPr>
          <w:rFonts w:ascii="Times New Roman" w:hAnsi="Times New Roman"/>
          <w:i/>
          <w:iCs/>
          <w:sz w:val="24"/>
          <w:szCs w:val="24"/>
          <w:lang w:val="de-AT" w:eastAsia="it-IT"/>
          <w14:ligatures w14:val="none"/>
        </w:rPr>
        <w:t>Buie</w:t>
      </w:r>
      <w:r w:rsidRPr="00F265FA">
        <w:rPr>
          <w:rFonts w:ascii="Times New Roman" w:hAnsi="Times New Roman"/>
          <w:sz w:val="24"/>
          <w:szCs w:val="24"/>
          <w:lang w:val="de-AT" w:eastAsia="it-IT"/>
          <w14:ligatures w14:val="none"/>
        </w:rPr>
        <w:t xml:space="preserve">, </w:t>
      </w:r>
      <w:r w:rsidR="00A55590">
        <w:rPr>
          <w:rFonts w:ascii="Times New Roman" w:hAnsi="Times New Roman"/>
          <w:sz w:val="24"/>
          <w:szCs w:val="24"/>
          <w:lang w:val="de-AT" w:eastAsia="it-IT"/>
          <w14:ligatures w14:val="none"/>
        </w:rPr>
        <w:t>2</w:t>
      </w:r>
      <w:r w:rsidR="00D142EB">
        <w:rPr>
          <w:rFonts w:ascii="Times New Roman" w:hAnsi="Times New Roman"/>
          <w:sz w:val="24"/>
          <w:szCs w:val="24"/>
          <w:lang w:val="de-AT" w:eastAsia="it-IT"/>
          <w14:ligatures w14:val="none"/>
        </w:rPr>
        <w:t>2.07</w:t>
      </w:r>
      <w:r w:rsidRPr="00F265FA">
        <w:rPr>
          <w:rFonts w:ascii="Times New Roman" w:hAnsi="Times New Roman"/>
          <w:sz w:val="24"/>
          <w:szCs w:val="24"/>
          <w:lang w:val="de-AT" w:eastAsia="it-IT"/>
          <w14:ligatures w14:val="none"/>
        </w:rPr>
        <w:t>.2024.</w:t>
      </w:r>
    </w:p>
    <w:p w14:paraId="6F7754D7" w14:textId="77777777" w:rsidR="00F265FA" w:rsidRPr="00F265FA" w:rsidRDefault="00F265FA" w:rsidP="00F265FA">
      <w:pPr>
        <w:spacing w:after="0" w:line="240" w:lineRule="auto"/>
        <w:rPr>
          <w:rFonts w:ascii="Times New Roman" w:hAnsi="Times New Roman"/>
          <w:sz w:val="24"/>
          <w:szCs w:val="24"/>
          <w:lang w:val="hr-HR" w:eastAsia="it-IT"/>
          <w14:ligatures w14:val="none"/>
        </w:rPr>
      </w:pPr>
    </w:p>
    <w:p w14:paraId="4FFEA42E" w14:textId="77777777" w:rsidR="00F265FA" w:rsidRPr="00F265FA" w:rsidRDefault="00F265FA" w:rsidP="00F265FA">
      <w:pPr>
        <w:spacing w:after="0" w:line="240" w:lineRule="auto"/>
        <w:rPr>
          <w:rFonts w:ascii="Times New Roman" w:hAnsi="Times New Roman"/>
          <w:sz w:val="24"/>
          <w:szCs w:val="24"/>
          <w:lang w:val="hr-HR" w:eastAsia="it-IT"/>
          <w14:ligatures w14:val="none"/>
        </w:rPr>
      </w:pPr>
    </w:p>
    <w:p w14:paraId="76ED5E16" w14:textId="77777777" w:rsidR="00F265FA" w:rsidRPr="00F265FA" w:rsidRDefault="00F265FA" w:rsidP="00F265FA">
      <w:pPr>
        <w:spacing w:after="0" w:line="240" w:lineRule="auto"/>
        <w:rPr>
          <w:rFonts w:ascii="Times New Roman" w:hAnsi="Times New Roman"/>
          <w:sz w:val="24"/>
          <w:szCs w:val="24"/>
          <w:lang w:val="hr-HR" w:eastAsia="it-IT"/>
          <w14:ligatures w14:val="none"/>
        </w:rPr>
      </w:pPr>
    </w:p>
    <w:p w14:paraId="0B3F68FB" w14:textId="77777777" w:rsidR="00F265FA" w:rsidRPr="00F265FA" w:rsidRDefault="00F265FA" w:rsidP="00F265FA">
      <w:pPr>
        <w:spacing w:after="0" w:line="240" w:lineRule="auto"/>
        <w:rPr>
          <w:rFonts w:ascii="Times New Roman" w:hAnsi="Times New Roman"/>
          <w:sz w:val="24"/>
          <w:szCs w:val="24"/>
          <w:lang w:val="hr-HR" w:eastAsia="it-IT"/>
          <w14:ligatures w14:val="none"/>
        </w:rPr>
      </w:pPr>
    </w:p>
    <w:p w14:paraId="1AAB29BF" w14:textId="52B6B69C" w:rsidR="00F265FA" w:rsidRPr="00F265FA" w:rsidRDefault="00F265FA" w:rsidP="00F265FA">
      <w:pPr>
        <w:spacing w:after="160" w:line="259" w:lineRule="auto"/>
        <w:jc w:val="both"/>
        <w:rPr>
          <w:rFonts w:ascii="Times New Roman" w:eastAsiaTheme="minorHAnsi" w:hAnsi="Times New Roman"/>
          <w:sz w:val="24"/>
          <w:szCs w:val="24"/>
          <w:lang w:val="hr-HR"/>
          <w14:ligatures w14:val="none"/>
        </w:rPr>
      </w:pPr>
      <w:r w:rsidRPr="00F265FA">
        <w:rPr>
          <w:rFonts w:ascii="Times New Roman" w:eastAsiaTheme="minorHAnsi" w:hAnsi="Times New Roman"/>
          <w:sz w:val="24"/>
          <w:szCs w:val="24"/>
          <w:lang w:val="hr-HR"/>
          <w14:ligatures w14:val="none"/>
        </w:rPr>
        <w:t xml:space="preserve">Školski odbor TSŠ - SMSI “Leonardo da Vinci” Buje - Buie, na sjednici održanoj dana </w:t>
      </w:r>
      <w:r w:rsidR="00D439A8">
        <w:rPr>
          <w:rFonts w:ascii="Times New Roman" w:eastAsiaTheme="minorHAnsi" w:hAnsi="Times New Roman"/>
          <w:sz w:val="24"/>
          <w:szCs w:val="24"/>
          <w:lang w:val="hr-HR"/>
          <w14:ligatures w14:val="none"/>
        </w:rPr>
        <w:t>19</w:t>
      </w:r>
      <w:r w:rsidR="00D142EB">
        <w:rPr>
          <w:rFonts w:ascii="Times New Roman" w:eastAsiaTheme="minorHAnsi" w:hAnsi="Times New Roman"/>
          <w:sz w:val="24"/>
          <w:szCs w:val="24"/>
          <w:lang w:val="hr-HR"/>
          <w14:ligatures w14:val="none"/>
        </w:rPr>
        <w:t>.07</w:t>
      </w:r>
      <w:r w:rsidRPr="00F265FA">
        <w:rPr>
          <w:rFonts w:ascii="Times New Roman" w:eastAsiaTheme="minorHAnsi" w:hAnsi="Times New Roman"/>
          <w:sz w:val="24"/>
          <w:szCs w:val="24"/>
          <w:lang w:val="hr-HR"/>
          <w14:ligatures w14:val="none"/>
        </w:rPr>
        <w:t>.2024. godine</w:t>
      </w:r>
      <w:r w:rsidRPr="00F265FA">
        <w:rPr>
          <w:rFonts w:ascii="Times New Roman" w:hAnsi="Times New Roman"/>
          <w:sz w:val="24"/>
          <w:szCs w:val="24"/>
          <w:lang w:val="hr-HR" w:eastAsia="it-IT"/>
          <w14:ligatures w14:val="none"/>
        </w:rPr>
        <w:t xml:space="preserve"> donijelo je</w:t>
      </w:r>
    </w:p>
    <w:p w14:paraId="336D3F95" w14:textId="77D24A18" w:rsidR="00F265FA" w:rsidRPr="00F265FA" w:rsidRDefault="00F265FA" w:rsidP="00F265FA">
      <w:pPr>
        <w:spacing w:after="160" w:line="259" w:lineRule="auto"/>
        <w:jc w:val="both"/>
        <w:rPr>
          <w:rFonts w:ascii="Times New Roman" w:eastAsiaTheme="minorHAnsi" w:hAnsi="Times New Roman"/>
          <w:i/>
          <w:sz w:val="24"/>
          <w:szCs w:val="24"/>
          <w:lang w:val="it-IT"/>
          <w14:ligatures w14:val="none"/>
        </w:rPr>
      </w:pPr>
      <w:r w:rsidRPr="00F265FA">
        <w:rPr>
          <w:rFonts w:ascii="Times New Roman" w:eastAsiaTheme="minorHAnsi" w:hAnsi="Times New Roman"/>
          <w:i/>
          <w:sz w:val="24"/>
          <w:szCs w:val="24"/>
          <w:lang w:val="it-IT"/>
          <w14:ligatures w14:val="none"/>
        </w:rPr>
        <w:t xml:space="preserve">Il Comitato scolastico della TSŠ - SMSI “Leonardo da Vinci” Buie, alla seduta svoltasi il </w:t>
      </w:r>
      <w:r w:rsidR="00D142EB">
        <w:rPr>
          <w:rFonts w:ascii="Times New Roman" w:eastAsiaTheme="minorHAnsi" w:hAnsi="Times New Roman"/>
          <w:i/>
          <w:sz w:val="24"/>
          <w:szCs w:val="24"/>
          <w:lang w:val="it-IT"/>
          <w14:ligatures w14:val="none"/>
        </w:rPr>
        <w:t>1</w:t>
      </w:r>
      <w:r w:rsidR="00D439A8">
        <w:rPr>
          <w:rFonts w:ascii="Times New Roman" w:eastAsiaTheme="minorHAnsi" w:hAnsi="Times New Roman"/>
          <w:i/>
          <w:sz w:val="24"/>
          <w:szCs w:val="24"/>
          <w:lang w:val="it-IT"/>
          <w14:ligatures w14:val="none"/>
        </w:rPr>
        <w:t>9</w:t>
      </w:r>
      <w:r w:rsidR="00D142EB">
        <w:rPr>
          <w:rFonts w:ascii="Times New Roman" w:eastAsiaTheme="minorHAnsi" w:hAnsi="Times New Roman"/>
          <w:i/>
          <w:sz w:val="24"/>
          <w:szCs w:val="24"/>
          <w:lang w:val="it-IT"/>
          <w14:ligatures w14:val="none"/>
        </w:rPr>
        <w:t>/07</w:t>
      </w:r>
      <w:r w:rsidRPr="00F265FA">
        <w:rPr>
          <w:rFonts w:ascii="Times New Roman" w:eastAsiaTheme="minorHAnsi" w:hAnsi="Times New Roman"/>
          <w:i/>
          <w:sz w:val="24"/>
          <w:szCs w:val="24"/>
          <w:lang w:val="it-IT"/>
          <w14:ligatures w14:val="none"/>
        </w:rPr>
        <w:t xml:space="preserve">/2024 apporta la </w:t>
      </w:r>
    </w:p>
    <w:p w14:paraId="012CFDA4" w14:textId="77777777" w:rsidR="00F265FA" w:rsidRPr="00F265FA" w:rsidRDefault="00F265FA" w:rsidP="00F265FA">
      <w:pPr>
        <w:spacing w:after="0" w:line="360" w:lineRule="auto"/>
        <w:rPr>
          <w:rFonts w:ascii="Times New Roman" w:hAnsi="Times New Roman"/>
          <w:sz w:val="24"/>
          <w:szCs w:val="24"/>
          <w:lang w:val="it-IT" w:eastAsia="it-IT"/>
          <w14:ligatures w14:val="none"/>
        </w:rPr>
      </w:pPr>
    </w:p>
    <w:p w14:paraId="360B2D22" w14:textId="77777777" w:rsidR="00F265FA" w:rsidRPr="00F265FA" w:rsidRDefault="00F265FA" w:rsidP="00F265FA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it-IT" w:eastAsia="it-IT"/>
          <w14:ligatures w14:val="none"/>
        </w:rPr>
      </w:pPr>
      <w:r w:rsidRPr="00F265FA">
        <w:rPr>
          <w:rFonts w:ascii="Times New Roman" w:hAnsi="Times New Roman"/>
          <w:b/>
          <w:sz w:val="32"/>
          <w:szCs w:val="32"/>
          <w:lang w:val="it-IT" w:eastAsia="it-IT"/>
          <w14:ligatures w14:val="none"/>
        </w:rPr>
        <w:t xml:space="preserve">O D L U K U </w:t>
      </w:r>
    </w:p>
    <w:p w14:paraId="65CF3FCD" w14:textId="77777777" w:rsidR="00F265FA" w:rsidRPr="00F265FA" w:rsidRDefault="00F265FA" w:rsidP="00F265FA">
      <w:pPr>
        <w:spacing w:after="0" w:line="240" w:lineRule="auto"/>
        <w:jc w:val="center"/>
        <w:rPr>
          <w:rFonts w:ascii="Times New Roman" w:hAnsi="Times New Roman"/>
          <w:b/>
          <w:i/>
          <w:iCs/>
          <w:sz w:val="32"/>
          <w:szCs w:val="24"/>
          <w:lang w:val="it-IT" w:eastAsia="it-IT"/>
          <w14:ligatures w14:val="none"/>
        </w:rPr>
      </w:pPr>
      <w:r w:rsidRPr="00F265FA">
        <w:rPr>
          <w:rFonts w:ascii="Times New Roman" w:hAnsi="Times New Roman"/>
          <w:b/>
          <w:i/>
          <w:iCs/>
          <w:sz w:val="32"/>
          <w:szCs w:val="24"/>
          <w:lang w:val="it-IT" w:eastAsia="it-IT"/>
          <w14:ligatures w14:val="none"/>
        </w:rPr>
        <w:t xml:space="preserve">D E C I S I O N E </w:t>
      </w:r>
    </w:p>
    <w:p w14:paraId="5ACF8798" w14:textId="77777777" w:rsidR="00F265FA" w:rsidRPr="00F265FA" w:rsidRDefault="00F265FA" w:rsidP="00F265FA">
      <w:pPr>
        <w:spacing w:after="0" w:line="240" w:lineRule="auto"/>
        <w:jc w:val="center"/>
        <w:rPr>
          <w:rFonts w:ascii="Times New Roman" w:hAnsi="Times New Roman"/>
          <w:b/>
          <w:i/>
          <w:iCs/>
          <w:sz w:val="32"/>
          <w:szCs w:val="24"/>
          <w:lang w:val="it-IT" w:eastAsia="it-IT"/>
          <w14:ligatures w14:val="none"/>
        </w:rPr>
      </w:pPr>
    </w:p>
    <w:p w14:paraId="6CB342D8" w14:textId="2C817BC9" w:rsidR="002B2572" w:rsidRDefault="002B2572" w:rsidP="008D70E5">
      <w:pPr>
        <w:numPr>
          <w:ilvl w:val="0"/>
          <w:numId w:val="2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/>
          <w:sz w:val="24"/>
          <w:szCs w:val="24"/>
          <w:lang w:val="hr-HR" w:eastAsia="it-IT"/>
          <w14:ligatures w14:val="none"/>
        </w:rPr>
      </w:pPr>
      <w:r w:rsidRPr="002B2572">
        <w:rPr>
          <w:rFonts w:ascii="Times New Roman" w:hAnsi="Times New Roman"/>
          <w:sz w:val="24"/>
          <w:szCs w:val="24"/>
          <w:lang w:val="hr-HR" w:eastAsia="it-IT"/>
          <w14:ligatures w14:val="none"/>
        </w:rPr>
        <w:t xml:space="preserve">Prihvaća se </w:t>
      </w:r>
      <w:r w:rsidR="002B7E3A" w:rsidRPr="002B7E3A">
        <w:rPr>
          <w:rFonts w:ascii="Times New Roman" w:hAnsi="Times New Roman"/>
          <w:sz w:val="24"/>
          <w:szCs w:val="24"/>
          <w:lang w:val="hr-HR" w:eastAsia="it-IT"/>
          <w14:ligatures w14:val="none"/>
        </w:rPr>
        <w:t xml:space="preserve">Izvršenje financijskog plana </w:t>
      </w:r>
      <w:r w:rsidRPr="002B2572">
        <w:rPr>
          <w:rFonts w:ascii="Times New Roman" w:hAnsi="Times New Roman"/>
          <w:sz w:val="24"/>
          <w:szCs w:val="24"/>
          <w:lang w:val="hr-HR" w:eastAsia="it-IT"/>
          <w14:ligatures w14:val="none"/>
        </w:rPr>
        <w:t>TSŠ - SMSI “Leonardo da Vinci” Buje – Buie za razdoblje od 01.01.202</w:t>
      </w:r>
      <w:r w:rsidR="00146103">
        <w:rPr>
          <w:rFonts w:ascii="Times New Roman" w:hAnsi="Times New Roman"/>
          <w:sz w:val="24"/>
          <w:szCs w:val="24"/>
          <w:lang w:val="hr-HR" w:eastAsia="it-IT"/>
          <w14:ligatures w14:val="none"/>
        </w:rPr>
        <w:t>4</w:t>
      </w:r>
      <w:r w:rsidRPr="002B2572">
        <w:rPr>
          <w:rFonts w:ascii="Times New Roman" w:hAnsi="Times New Roman"/>
          <w:sz w:val="24"/>
          <w:szCs w:val="24"/>
          <w:lang w:val="hr-HR" w:eastAsia="it-IT"/>
          <w14:ligatures w14:val="none"/>
        </w:rPr>
        <w:t>.-30.06.202</w:t>
      </w:r>
      <w:r w:rsidR="00146103">
        <w:rPr>
          <w:rFonts w:ascii="Times New Roman" w:hAnsi="Times New Roman"/>
          <w:sz w:val="24"/>
          <w:szCs w:val="24"/>
          <w:lang w:val="hr-HR" w:eastAsia="it-IT"/>
          <w14:ligatures w14:val="none"/>
        </w:rPr>
        <w:t>4</w:t>
      </w:r>
      <w:r w:rsidRPr="002B2572">
        <w:rPr>
          <w:rFonts w:ascii="Times New Roman" w:hAnsi="Times New Roman"/>
          <w:sz w:val="24"/>
          <w:szCs w:val="24"/>
          <w:lang w:val="hr-HR" w:eastAsia="it-IT"/>
          <w14:ligatures w14:val="none"/>
        </w:rPr>
        <w:t>.g.</w:t>
      </w:r>
    </w:p>
    <w:p w14:paraId="71749480" w14:textId="77777777" w:rsidR="00146103" w:rsidRDefault="00146103" w:rsidP="008D70E5">
      <w:pPr>
        <w:spacing w:after="0" w:line="240" w:lineRule="auto"/>
        <w:ind w:left="284"/>
        <w:contextualSpacing/>
        <w:jc w:val="both"/>
        <w:rPr>
          <w:rFonts w:ascii="Times New Roman" w:hAnsi="Times New Roman"/>
          <w:sz w:val="24"/>
          <w:szCs w:val="24"/>
          <w:lang w:val="hr-HR" w:eastAsia="it-IT"/>
          <w14:ligatures w14:val="none"/>
        </w:rPr>
      </w:pPr>
    </w:p>
    <w:p w14:paraId="34932F52" w14:textId="7F1723D1" w:rsidR="002B2572" w:rsidRPr="002B2572" w:rsidRDefault="00F02535" w:rsidP="008D70E5">
      <w:pPr>
        <w:spacing w:after="0" w:line="240" w:lineRule="auto"/>
        <w:ind w:left="284"/>
        <w:contextualSpacing/>
        <w:jc w:val="both"/>
        <w:rPr>
          <w:rFonts w:ascii="Times New Roman" w:hAnsi="Times New Roman"/>
          <w:i/>
          <w:iCs/>
          <w:sz w:val="24"/>
          <w:szCs w:val="24"/>
          <w:lang w:val="hr-HR" w:eastAsia="it-IT"/>
          <w14:ligatures w14:val="none"/>
        </w:rPr>
      </w:pPr>
      <w:r w:rsidRPr="00146103">
        <w:rPr>
          <w:rFonts w:ascii="Times New Roman" w:hAnsi="Times New Roman"/>
          <w:i/>
          <w:iCs/>
          <w:sz w:val="24"/>
          <w:szCs w:val="24"/>
          <w:lang w:val="hr-HR" w:eastAsia="it-IT"/>
          <w14:ligatures w14:val="none"/>
        </w:rPr>
        <w:t xml:space="preserve">Si approva </w:t>
      </w:r>
      <w:r w:rsidR="002B7E3A">
        <w:rPr>
          <w:rFonts w:ascii="Times New Roman" w:hAnsi="Times New Roman"/>
          <w:i/>
          <w:iCs/>
          <w:sz w:val="24"/>
          <w:szCs w:val="24"/>
          <w:lang w:val="hr-HR" w:eastAsia="it-IT"/>
          <w14:ligatures w14:val="none"/>
        </w:rPr>
        <w:t>la realizzazione del</w:t>
      </w:r>
      <w:r w:rsidRPr="00146103">
        <w:rPr>
          <w:rFonts w:ascii="Times New Roman" w:hAnsi="Times New Roman"/>
          <w:i/>
          <w:iCs/>
          <w:sz w:val="24"/>
          <w:szCs w:val="24"/>
          <w:lang w:val="hr-HR" w:eastAsia="it-IT"/>
          <w14:ligatures w14:val="none"/>
        </w:rPr>
        <w:t xml:space="preserve"> finanziario </w:t>
      </w:r>
      <w:bookmarkStart w:id="1" w:name="_Hlk171500811"/>
      <w:r w:rsidRPr="00146103">
        <w:rPr>
          <w:rFonts w:ascii="Times New Roman" w:hAnsi="Times New Roman"/>
          <w:i/>
          <w:iCs/>
          <w:sz w:val="24"/>
          <w:szCs w:val="24"/>
          <w:lang w:val="hr-HR" w:eastAsia="it-IT"/>
          <w14:ligatures w14:val="none"/>
        </w:rPr>
        <w:t>della TSŠ – SMSI „Leonardo da Vinci“ Buje – Bui</w:t>
      </w:r>
      <w:bookmarkEnd w:id="1"/>
      <w:r w:rsidRPr="00146103">
        <w:rPr>
          <w:rFonts w:ascii="Times New Roman" w:hAnsi="Times New Roman"/>
          <w:i/>
          <w:iCs/>
          <w:sz w:val="24"/>
          <w:szCs w:val="24"/>
          <w:lang w:val="hr-HR" w:eastAsia="it-IT"/>
          <w14:ligatures w14:val="none"/>
        </w:rPr>
        <w:t xml:space="preserve">e per il periodo </w:t>
      </w:r>
      <w:r w:rsidR="00146103" w:rsidRPr="00146103">
        <w:rPr>
          <w:rFonts w:ascii="Times New Roman" w:hAnsi="Times New Roman"/>
          <w:i/>
          <w:iCs/>
          <w:sz w:val="24"/>
          <w:szCs w:val="24"/>
          <w:lang w:val="hr-HR" w:eastAsia="it-IT"/>
          <w14:ligatures w14:val="none"/>
        </w:rPr>
        <w:t>01/01/2024 – 30/06/2024.</w:t>
      </w:r>
    </w:p>
    <w:p w14:paraId="34184CE9" w14:textId="77777777" w:rsidR="002B2572" w:rsidRPr="002B2572" w:rsidRDefault="002B2572" w:rsidP="008D70E5">
      <w:pPr>
        <w:spacing w:after="0" w:line="240" w:lineRule="auto"/>
        <w:ind w:left="284" w:hanging="284"/>
        <w:contextualSpacing/>
        <w:jc w:val="both"/>
        <w:rPr>
          <w:rFonts w:ascii="Times New Roman" w:hAnsi="Times New Roman"/>
          <w:sz w:val="24"/>
          <w:szCs w:val="24"/>
          <w:lang w:val="hr-HR" w:eastAsia="it-IT"/>
          <w14:ligatures w14:val="none"/>
        </w:rPr>
      </w:pPr>
    </w:p>
    <w:p w14:paraId="6C8BE116" w14:textId="6B1AD511" w:rsidR="00146103" w:rsidRDefault="00F6667A" w:rsidP="008D70E5">
      <w:pPr>
        <w:numPr>
          <w:ilvl w:val="0"/>
          <w:numId w:val="2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/>
          <w:sz w:val="24"/>
          <w:szCs w:val="24"/>
          <w:lang w:val="hr-HR" w:eastAsia="it-IT"/>
          <w14:ligatures w14:val="none"/>
        </w:rPr>
      </w:pPr>
      <w:r w:rsidRPr="00F6667A">
        <w:rPr>
          <w:rFonts w:ascii="Times New Roman" w:hAnsi="Times New Roman"/>
          <w:sz w:val="24"/>
          <w:szCs w:val="24"/>
          <w:lang w:val="hr-HR" w:eastAsia="it-IT"/>
          <w14:ligatures w14:val="none"/>
        </w:rPr>
        <w:t xml:space="preserve">Izvršenje financijskog plana </w:t>
      </w:r>
      <w:r w:rsidR="002B2572" w:rsidRPr="002B2572">
        <w:rPr>
          <w:rFonts w:ascii="Times New Roman" w:hAnsi="Times New Roman"/>
          <w:sz w:val="24"/>
          <w:szCs w:val="24"/>
          <w:lang w:val="hr-HR" w:eastAsia="it-IT"/>
          <w14:ligatures w14:val="none"/>
        </w:rPr>
        <w:t xml:space="preserve">TSŠ - SMSI“Leonardo da Vinci” Buje – Buie sastavni </w:t>
      </w:r>
      <w:r>
        <w:rPr>
          <w:rFonts w:ascii="Times New Roman" w:hAnsi="Times New Roman"/>
          <w:sz w:val="24"/>
          <w:szCs w:val="24"/>
          <w:lang w:val="hr-HR" w:eastAsia="it-IT"/>
          <w14:ligatures w14:val="none"/>
        </w:rPr>
        <w:t>je</w:t>
      </w:r>
      <w:r w:rsidR="002B2572" w:rsidRPr="002B2572">
        <w:rPr>
          <w:rFonts w:ascii="Times New Roman" w:hAnsi="Times New Roman"/>
          <w:sz w:val="24"/>
          <w:szCs w:val="24"/>
          <w:lang w:val="hr-HR" w:eastAsia="it-IT"/>
          <w14:ligatures w14:val="none"/>
        </w:rPr>
        <w:t xml:space="preserve"> dio ove Odluke.</w:t>
      </w:r>
    </w:p>
    <w:p w14:paraId="63EA3602" w14:textId="77777777" w:rsidR="008D70E5" w:rsidRDefault="008D70E5" w:rsidP="008D70E5">
      <w:pPr>
        <w:spacing w:after="0" w:line="240" w:lineRule="auto"/>
        <w:ind w:left="284"/>
        <w:contextualSpacing/>
        <w:jc w:val="both"/>
        <w:rPr>
          <w:rFonts w:ascii="Times New Roman" w:hAnsi="Times New Roman"/>
          <w:sz w:val="24"/>
          <w:szCs w:val="24"/>
          <w:lang w:val="hr-HR" w:eastAsia="it-IT"/>
          <w14:ligatures w14:val="none"/>
        </w:rPr>
      </w:pPr>
    </w:p>
    <w:p w14:paraId="37B9624E" w14:textId="4CE87EDC" w:rsidR="00146103" w:rsidRPr="002B2572" w:rsidRDefault="00F6667A" w:rsidP="008D70E5">
      <w:pPr>
        <w:spacing w:after="0" w:line="240" w:lineRule="auto"/>
        <w:ind w:left="284"/>
        <w:contextualSpacing/>
        <w:jc w:val="both"/>
        <w:rPr>
          <w:rFonts w:ascii="Times New Roman" w:hAnsi="Times New Roman"/>
          <w:i/>
          <w:iCs/>
          <w:sz w:val="24"/>
          <w:szCs w:val="24"/>
          <w:lang w:val="it-IT" w:eastAsia="it-IT"/>
          <w14:ligatures w14:val="none"/>
        </w:rPr>
      </w:pPr>
      <w:r>
        <w:rPr>
          <w:rFonts w:ascii="Times New Roman" w:hAnsi="Times New Roman"/>
          <w:i/>
          <w:iCs/>
          <w:sz w:val="24"/>
          <w:szCs w:val="24"/>
          <w:lang w:val="it-IT" w:eastAsia="it-IT"/>
          <w14:ligatures w14:val="none"/>
        </w:rPr>
        <w:t xml:space="preserve">La </w:t>
      </w:r>
      <w:r w:rsidRPr="00F6667A">
        <w:rPr>
          <w:rFonts w:ascii="Times New Roman" w:hAnsi="Times New Roman"/>
          <w:i/>
          <w:iCs/>
          <w:sz w:val="24"/>
          <w:szCs w:val="24"/>
          <w:lang w:val="it-IT" w:eastAsia="it-IT"/>
          <w14:ligatures w14:val="none"/>
        </w:rPr>
        <w:t xml:space="preserve">realizzazione del finanziario </w:t>
      </w:r>
      <w:r w:rsidR="008D70E5" w:rsidRPr="008D70E5">
        <w:rPr>
          <w:rFonts w:ascii="Times New Roman" w:hAnsi="Times New Roman"/>
          <w:i/>
          <w:iCs/>
          <w:sz w:val="24"/>
          <w:szCs w:val="24"/>
          <w:lang w:val="it-IT" w:eastAsia="it-IT"/>
          <w14:ligatures w14:val="none"/>
        </w:rPr>
        <w:t>della TSŠ – SMSI „Leonardo da Vinci“ Buje – Bui</w:t>
      </w:r>
      <w:r w:rsidR="008D70E5">
        <w:rPr>
          <w:rFonts w:ascii="Times New Roman" w:hAnsi="Times New Roman"/>
          <w:i/>
          <w:iCs/>
          <w:sz w:val="24"/>
          <w:szCs w:val="24"/>
          <w:lang w:val="it-IT" w:eastAsia="it-IT"/>
          <w14:ligatures w14:val="none"/>
        </w:rPr>
        <w:t>e</w:t>
      </w:r>
      <w:r w:rsidR="00146103" w:rsidRPr="008D70E5">
        <w:rPr>
          <w:rFonts w:ascii="Times New Roman" w:hAnsi="Times New Roman"/>
          <w:i/>
          <w:iCs/>
          <w:sz w:val="24"/>
          <w:szCs w:val="24"/>
          <w:lang w:val="it-IT" w:eastAsia="it-IT"/>
          <w14:ligatures w14:val="none"/>
        </w:rPr>
        <w:t xml:space="preserve"> </w:t>
      </w:r>
      <w:r w:rsidR="008D70E5" w:rsidRPr="008D70E5">
        <w:rPr>
          <w:rFonts w:ascii="Times New Roman" w:hAnsi="Times New Roman"/>
          <w:i/>
          <w:iCs/>
          <w:sz w:val="24"/>
          <w:szCs w:val="24"/>
          <w:lang w:val="it-IT" w:eastAsia="it-IT"/>
          <w14:ligatures w14:val="none"/>
        </w:rPr>
        <w:t>è</w:t>
      </w:r>
      <w:r w:rsidR="00146103" w:rsidRPr="008D70E5">
        <w:rPr>
          <w:rFonts w:ascii="Times New Roman" w:hAnsi="Times New Roman"/>
          <w:i/>
          <w:iCs/>
          <w:sz w:val="24"/>
          <w:szCs w:val="24"/>
          <w:lang w:val="it-IT" w:eastAsia="it-IT"/>
          <w14:ligatures w14:val="none"/>
        </w:rPr>
        <w:t xml:space="preserve"> parte integrante</w:t>
      </w:r>
      <w:r w:rsidR="008D70E5" w:rsidRPr="008D70E5">
        <w:rPr>
          <w:rFonts w:ascii="Times New Roman" w:hAnsi="Times New Roman"/>
          <w:i/>
          <w:iCs/>
          <w:sz w:val="24"/>
          <w:szCs w:val="24"/>
          <w:lang w:val="it-IT" w:eastAsia="it-IT"/>
          <w14:ligatures w14:val="none"/>
        </w:rPr>
        <w:t xml:space="preserve"> della presente Decisione.</w:t>
      </w:r>
      <w:r w:rsidR="00146103" w:rsidRPr="008D70E5">
        <w:rPr>
          <w:rFonts w:ascii="Times New Roman" w:hAnsi="Times New Roman"/>
          <w:i/>
          <w:iCs/>
          <w:sz w:val="24"/>
          <w:szCs w:val="24"/>
          <w:lang w:val="it-IT" w:eastAsia="it-IT"/>
          <w14:ligatures w14:val="none"/>
        </w:rPr>
        <w:t xml:space="preserve"> </w:t>
      </w:r>
    </w:p>
    <w:p w14:paraId="55194E34" w14:textId="77777777" w:rsidR="00F265FA" w:rsidRPr="00F265FA" w:rsidRDefault="00F265FA" w:rsidP="00F265FA">
      <w:pPr>
        <w:tabs>
          <w:tab w:val="center" w:pos="6237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hr-HR" w:eastAsia="it-IT"/>
          <w14:ligatures w14:val="none"/>
        </w:rPr>
      </w:pPr>
    </w:p>
    <w:p w14:paraId="46DA1268" w14:textId="77777777" w:rsidR="00F265FA" w:rsidRDefault="00F265FA" w:rsidP="00F265FA">
      <w:pPr>
        <w:tabs>
          <w:tab w:val="center" w:pos="6237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hr-HR" w:eastAsia="it-IT"/>
          <w14:ligatures w14:val="none"/>
        </w:rPr>
      </w:pPr>
    </w:p>
    <w:p w14:paraId="23E55534" w14:textId="77777777" w:rsidR="006E5540" w:rsidRDefault="006E5540" w:rsidP="00F265FA">
      <w:pPr>
        <w:tabs>
          <w:tab w:val="center" w:pos="6237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hr-HR" w:eastAsia="it-IT"/>
          <w14:ligatures w14:val="none"/>
        </w:rPr>
      </w:pPr>
    </w:p>
    <w:p w14:paraId="6A9D9671" w14:textId="77777777" w:rsidR="006E5540" w:rsidRPr="00F265FA" w:rsidRDefault="006E5540" w:rsidP="00F265FA">
      <w:pPr>
        <w:tabs>
          <w:tab w:val="center" w:pos="6237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hr-HR" w:eastAsia="it-IT"/>
          <w14:ligatures w14:val="none"/>
        </w:rPr>
      </w:pPr>
    </w:p>
    <w:p w14:paraId="370100BD" w14:textId="77777777" w:rsidR="00F265FA" w:rsidRPr="002B2572" w:rsidRDefault="00F265FA" w:rsidP="00F265FA">
      <w:pPr>
        <w:spacing w:after="0" w:line="240" w:lineRule="auto"/>
        <w:ind w:left="4956"/>
        <w:jc w:val="both"/>
        <w:rPr>
          <w:rFonts w:ascii="Times New Roman" w:hAnsi="Times New Roman"/>
          <w:sz w:val="24"/>
          <w:szCs w:val="24"/>
          <w:lang w:val="hr-HR" w:eastAsia="it-IT"/>
          <w14:ligatures w14:val="none"/>
        </w:rPr>
      </w:pPr>
      <w:r w:rsidRPr="002B2572">
        <w:rPr>
          <w:rFonts w:ascii="Times New Roman" w:hAnsi="Times New Roman"/>
          <w:sz w:val="24"/>
          <w:szCs w:val="24"/>
          <w:lang w:val="hr-HR" w:eastAsia="it-IT"/>
          <w14:ligatures w14:val="none"/>
        </w:rPr>
        <w:t xml:space="preserve">                            </w:t>
      </w:r>
    </w:p>
    <w:p w14:paraId="5AEF6A8E" w14:textId="77777777" w:rsidR="006E5540" w:rsidRPr="002B2572" w:rsidRDefault="006E5540" w:rsidP="00F265FA">
      <w:pPr>
        <w:spacing w:after="0" w:line="240" w:lineRule="auto"/>
        <w:ind w:left="4956"/>
        <w:jc w:val="both"/>
        <w:rPr>
          <w:rFonts w:ascii="Times New Roman" w:hAnsi="Times New Roman"/>
          <w:sz w:val="24"/>
          <w:szCs w:val="24"/>
          <w:lang w:val="hr-HR" w:eastAsia="it-IT"/>
          <w14:ligatures w14:val="none"/>
        </w:rPr>
      </w:pPr>
    </w:p>
    <w:p w14:paraId="3C862E26" w14:textId="77777777" w:rsidR="00F265FA" w:rsidRPr="002B2572" w:rsidRDefault="00F265FA" w:rsidP="00F265FA">
      <w:pPr>
        <w:spacing w:after="0" w:line="240" w:lineRule="auto"/>
        <w:ind w:left="4956"/>
        <w:jc w:val="both"/>
        <w:rPr>
          <w:rFonts w:ascii="Times New Roman" w:hAnsi="Times New Roman"/>
          <w:sz w:val="24"/>
          <w:szCs w:val="24"/>
          <w:lang w:val="hr-HR" w:eastAsia="it-IT"/>
          <w14:ligatures w14:val="none"/>
        </w:rPr>
      </w:pPr>
    </w:p>
    <w:p w14:paraId="02A53955" w14:textId="77777777" w:rsidR="00F265FA" w:rsidRPr="002B2572" w:rsidRDefault="00F265FA" w:rsidP="00F265FA">
      <w:pPr>
        <w:spacing w:after="0" w:line="240" w:lineRule="auto"/>
        <w:ind w:left="4956"/>
        <w:jc w:val="both"/>
        <w:rPr>
          <w:rFonts w:ascii="Times New Roman" w:hAnsi="Times New Roman"/>
          <w:sz w:val="24"/>
          <w:szCs w:val="24"/>
          <w:lang w:val="hr-HR" w:eastAsia="it-IT"/>
          <w14:ligatures w14:val="none"/>
        </w:rPr>
      </w:pPr>
      <w:r w:rsidRPr="002B2572">
        <w:rPr>
          <w:rFonts w:ascii="Times New Roman" w:hAnsi="Times New Roman"/>
          <w:sz w:val="24"/>
          <w:szCs w:val="24"/>
          <w:lang w:val="hr-HR" w:eastAsia="it-IT"/>
          <w14:ligatures w14:val="none"/>
        </w:rPr>
        <w:t xml:space="preserve">                                                                                                                                                                   </w:t>
      </w:r>
    </w:p>
    <w:p w14:paraId="179516F9" w14:textId="77777777" w:rsidR="00F265FA" w:rsidRPr="00F265FA" w:rsidRDefault="00F265FA" w:rsidP="006E5540">
      <w:pPr>
        <w:spacing w:after="0" w:line="240" w:lineRule="auto"/>
        <w:ind w:left="4956"/>
        <w:jc w:val="right"/>
        <w:rPr>
          <w:rFonts w:ascii="Times New Roman" w:hAnsi="Times New Roman"/>
          <w:sz w:val="24"/>
          <w:szCs w:val="24"/>
          <w:lang w:val="it-IT" w:eastAsia="it-IT"/>
          <w14:ligatures w14:val="none"/>
        </w:rPr>
      </w:pPr>
      <w:r w:rsidRPr="002B2572">
        <w:rPr>
          <w:rFonts w:ascii="Times New Roman" w:hAnsi="Times New Roman"/>
          <w:sz w:val="24"/>
          <w:szCs w:val="24"/>
          <w:lang w:val="hr-HR" w:eastAsia="it-IT"/>
          <w14:ligatures w14:val="none"/>
        </w:rPr>
        <w:t xml:space="preserve">      </w:t>
      </w:r>
      <w:r w:rsidRPr="00F265FA">
        <w:rPr>
          <w:rFonts w:ascii="Times New Roman" w:hAnsi="Times New Roman"/>
          <w:sz w:val="24"/>
          <w:szCs w:val="24"/>
          <w:lang w:val="it-IT" w:eastAsia="it-IT"/>
          <w14:ligatures w14:val="none"/>
        </w:rPr>
        <w:t>Predsjednik Školskog odbora:</w:t>
      </w:r>
    </w:p>
    <w:p w14:paraId="4D9EFE90" w14:textId="77777777" w:rsidR="00F265FA" w:rsidRPr="00F265FA" w:rsidRDefault="00F265FA" w:rsidP="006E5540">
      <w:pPr>
        <w:spacing w:after="0" w:line="240" w:lineRule="auto"/>
        <w:jc w:val="right"/>
        <w:rPr>
          <w:rFonts w:ascii="Times New Roman" w:hAnsi="Times New Roman"/>
          <w:i/>
          <w:iCs/>
          <w:sz w:val="24"/>
          <w:szCs w:val="24"/>
          <w:lang w:val="it-IT" w:eastAsia="it-IT"/>
          <w14:ligatures w14:val="none"/>
        </w:rPr>
      </w:pPr>
      <w:r w:rsidRPr="00F265FA">
        <w:rPr>
          <w:rFonts w:ascii="Times New Roman" w:hAnsi="Times New Roman"/>
          <w:sz w:val="24"/>
          <w:szCs w:val="24"/>
          <w:lang w:val="it-IT" w:eastAsia="it-IT"/>
          <w14:ligatures w14:val="none"/>
        </w:rPr>
        <w:tab/>
      </w:r>
      <w:r w:rsidRPr="00F265FA">
        <w:rPr>
          <w:rFonts w:ascii="Times New Roman" w:hAnsi="Times New Roman"/>
          <w:sz w:val="24"/>
          <w:szCs w:val="24"/>
          <w:lang w:val="it-IT" w:eastAsia="it-IT"/>
          <w14:ligatures w14:val="none"/>
        </w:rPr>
        <w:tab/>
      </w:r>
      <w:r w:rsidRPr="00F265FA">
        <w:rPr>
          <w:rFonts w:ascii="Times New Roman" w:hAnsi="Times New Roman"/>
          <w:sz w:val="24"/>
          <w:szCs w:val="24"/>
          <w:lang w:val="it-IT" w:eastAsia="it-IT"/>
          <w14:ligatures w14:val="none"/>
        </w:rPr>
        <w:tab/>
      </w:r>
      <w:r w:rsidRPr="00F265FA">
        <w:rPr>
          <w:rFonts w:ascii="Times New Roman" w:hAnsi="Times New Roman"/>
          <w:sz w:val="24"/>
          <w:szCs w:val="24"/>
          <w:lang w:val="it-IT" w:eastAsia="it-IT"/>
          <w14:ligatures w14:val="none"/>
        </w:rPr>
        <w:tab/>
      </w:r>
      <w:r w:rsidRPr="00F265FA">
        <w:rPr>
          <w:rFonts w:ascii="Times New Roman" w:hAnsi="Times New Roman"/>
          <w:sz w:val="24"/>
          <w:szCs w:val="24"/>
          <w:lang w:val="it-IT" w:eastAsia="it-IT"/>
          <w14:ligatures w14:val="none"/>
        </w:rPr>
        <w:tab/>
      </w:r>
      <w:r w:rsidRPr="00F265FA">
        <w:rPr>
          <w:rFonts w:ascii="Times New Roman" w:hAnsi="Times New Roman"/>
          <w:sz w:val="24"/>
          <w:szCs w:val="24"/>
          <w:lang w:val="it-IT" w:eastAsia="it-IT"/>
          <w14:ligatures w14:val="none"/>
        </w:rPr>
        <w:tab/>
      </w:r>
      <w:r w:rsidRPr="00F265FA">
        <w:rPr>
          <w:rFonts w:ascii="Times New Roman" w:hAnsi="Times New Roman"/>
          <w:i/>
          <w:iCs/>
          <w:sz w:val="24"/>
          <w:szCs w:val="24"/>
          <w:lang w:val="it-IT" w:eastAsia="it-IT"/>
          <w14:ligatures w14:val="none"/>
        </w:rPr>
        <w:t xml:space="preserve">            Il Presidente del Comitato scolastico:</w:t>
      </w:r>
    </w:p>
    <w:p w14:paraId="6798BC51" w14:textId="77777777" w:rsidR="00F265FA" w:rsidRPr="00F265FA" w:rsidRDefault="00F265FA" w:rsidP="006E5540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it-IT" w:eastAsia="it-IT"/>
          <w14:ligatures w14:val="none"/>
        </w:rPr>
      </w:pPr>
    </w:p>
    <w:p w14:paraId="697D5FBE" w14:textId="77777777" w:rsidR="00F265FA" w:rsidRPr="00F265FA" w:rsidRDefault="00F265FA" w:rsidP="006E5540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it-IT" w:eastAsia="it-IT"/>
          <w14:ligatures w14:val="none"/>
        </w:rPr>
      </w:pPr>
      <w:r w:rsidRPr="00F265FA">
        <w:rPr>
          <w:rFonts w:ascii="Times New Roman" w:hAnsi="Times New Roman"/>
          <w:sz w:val="24"/>
          <w:szCs w:val="24"/>
          <w:lang w:val="it-IT" w:eastAsia="it-IT"/>
          <w14:ligatures w14:val="none"/>
        </w:rPr>
        <w:t xml:space="preserve">                                                             _______________________________</w:t>
      </w:r>
    </w:p>
    <w:p w14:paraId="09CEE095" w14:textId="77777777" w:rsidR="00F265FA" w:rsidRPr="00F265FA" w:rsidRDefault="00F265FA" w:rsidP="006E5540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it-IT" w:eastAsia="it-IT"/>
          <w14:ligatures w14:val="none"/>
        </w:rPr>
      </w:pPr>
      <w:r w:rsidRPr="00F265FA">
        <w:rPr>
          <w:rFonts w:ascii="Times New Roman" w:hAnsi="Times New Roman"/>
          <w:sz w:val="24"/>
          <w:szCs w:val="24"/>
          <w:lang w:val="it-IT" w:eastAsia="it-IT"/>
          <w14:ligatures w14:val="none"/>
        </w:rPr>
        <w:t xml:space="preserve">                                                         Giordano Trani, prof.</w:t>
      </w:r>
    </w:p>
    <w:p w14:paraId="608A5E76" w14:textId="77777777" w:rsidR="00F265FA" w:rsidRPr="00F265FA" w:rsidRDefault="00F265FA" w:rsidP="00F265FA">
      <w:pPr>
        <w:spacing w:after="0" w:line="240" w:lineRule="auto"/>
        <w:rPr>
          <w:rFonts w:ascii="Times New Roman" w:hAnsi="Times New Roman"/>
          <w:sz w:val="20"/>
          <w:szCs w:val="20"/>
          <w:lang w:val="en-GB" w:eastAsia="it-IT"/>
          <w14:ligatures w14:val="none"/>
        </w:rPr>
      </w:pPr>
    </w:p>
    <w:p w14:paraId="703AB4FA" w14:textId="02199713" w:rsidR="00636BBD" w:rsidRPr="00636BBD" w:rsidRDefault="00636BBD" w:rsidP="00F265FA">
      <w:pPr>
        <w:tabs>
          <w:tab w:val="center" w:pos="6237"/>
        </w:tabs>
        <w:spacing w:after="0" w:line="240" w:lineRule="auto"/>
      </w:pPr>
    </w:p>
    <w:sectPr w:rsidR="00636BBD" w:rsidRPr="00636BBD" w:rsidSect="009E240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3" w:bottom="993" w:left="851" w:header="284" w:footer="2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F15E23" w14:textId="77777777" w:rsidR="00626619" w:rsidRDefault="00626619">
      <w:pPr>
        <w:spacing w:after="0" w:line="240" w:lineRule="auto"/>
      </w:pPr>
      <w:r>
        <w:separator/>
      </w:r>
    </w:p>
  </w:endnote>
  <w:endnote w:type="continuationSeparator" w:id="0">
    <w:p w14:paraId="4C7909EF" w14:textId="77777777" w:rsidR="00626619" w:rsidRDefault="006266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C9C693" w14:textId="77777777" w:rsidR="00A37CC3" w:rsidRDefault="00A37CC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19BBE3" w14:textId="77777777" w:rsidR="00A37CC3" w:rsidRPr="00DE59FA" w:rsidRDefault="00A37CC3" w:rsidP="009E2404">
    <w:pPr>
      <w:jc w:val="center"/>
      <w:rPr>
        <w:color w:val="808080" w:themeColor="background1" w:themeShade="80"/>
      </w:rPr>
    </w:pPr>
    <w:r w:rsidRPr="00DE59FA">
      <w:rPr>
        <w:b/>
        <w:bCs/>
        <w:color w:val="808080" w:themeColor="background1" w:themeShade="80"/>
        <w:sz w:val="16"/>
        <w:szCs w:val="16"/>
        <w:lang w:val="hr-HR"/>
      </w:rPr>
      <w:t>Adresa/ Indirizzo:</w:t>
    </w:r>
    <w:r w:rsidRPr="00DE59FA">
      <w:rPr>
        <w:color w:val="808080" w:themeColor="background1" w:themeShade="80"/>
        <w:sz w:val="16"/>
        <w:szCs w:val="16"/>
        <w:lang w:val="hr-HR"/>
      </w:rPr>
      <w:t xml:space="preserve"> Školski brijeg – Colle delle scuol</w:t>
    </w:r>
    <w:r>
      <w:rPr>
        <w:color w:val="808080" w:themeColor="background1" w:themeShade="80"/>
        <w:sz w:val="16"/>
        <w:szCs w:val="16"/>
        <w:lang w:val="hr-HR"/>
      </w:rPr>
      <w:t>e</w:t>
    </w:r>
    <w:r w:rsidRPr="00DE59FA">
      <w:rPr>
        <w:color w:val="808080" w:themeColor="background1" w:themeShade="80"/>
        <w:sz w:val="16"/>
        <w:szCs w:val="16"/>
        <w:lang w:val="hr-HR"/>
      </w:rPr>
      <w:t xml:space="preserve"> 1, 52460 Buje – Buie</w:t>
    </w:r>
    <w:r w:rsidRPr="00DE59FA">
      <w:rPr>
        <w:b/>
        <w:bCs/>
        <w:color w:val="808080" w:themeColor="background1" w:themeShade="80"/>
        <w:sz w:val="16"/>
        <w:szCs w:val="16"/>
        <w:lang w:val="hr-HR"/>
      </w:rPr>
      <w:t xml:space="preserve">       Tel. </w:t>
    </w:r>
    <w:r w:rsidRPr="00DE59FA">
      <w:rPr>
        <w:color w:val="808080" w:themeColor="background1" w:themeShade="80"/>
        <w:sz w:val="16"/>
        <w:szCs w:val="16"/>
        <w:lang w:val="hr-HR"/>
      </w:rPr>
      <w:t>052-417322</w:t>
    </w:r>
    <w:r>
      <w:rPr>
        <w:color w:val="808080" w:themeColor="background1" w:themeShade="80"/>
        <w:sz w:val="16"/>
        <w:szCs w:val="16"/>
        <w:lang w:val="hr-HR"/>
      </w:rPr>
      <w:t>;</w:t>
    </w:r>
    <w:r w:rsidRPr="00DE59FA">
      <w:rPr>
        <w:color w:val="808080" w:themeColor="background1" w:themeShade="80"/>
        <w:sz w:val="16"/>
        <w:szCs w:val="16"/>
        <w:lang w:val="hr-HR"/>
      </w:rPr>
      <w:t xml:space="preserve"> 052-417325  </w:t>
    </w:r>
    <w:r w:rsidRPr="00DE59FA">
      <w:rPr>
        <w:b/>
        <w:bCs/>
        <w:color w:val="808080" w:themeColor="background1" w:themeShade="80"/>
        <w:sz w:val="16"/>
        <w:szCs w:val="16"/>
        <w:lang w:val="hr-HR"/>
      </w:rPr>
      <w:t xml:space="preserve">  email: </w:t>
    </w:r>
    <w:hyperlink r:id="rId1" w:history="1">
      <w:r w:rsidRPr="00DE59FA">
        <w:rPr>
          <w:rStyle w:val="Hyperlink"/>
          <w:color w:val="808080" w:themeColor="background1" w:themeShade="80"/>
          <w:sz w:val="16"/>
          <w:szCs w:val="16"/>
          <w:lang w:val="hr-HR"/>
        </w:rPr>
        <w:t>smsileonardodavinci@gmail.com</w:t>
      </w:r>
    </w:hyperlink>
    <w:r w:rsidRPr="00DE59FA">
      <w:rPr>
        <w:color w:val="808080" w:themeColor="background1" w:themeShade="80"/>
        <w:sz w:val="16"/>
        <w:szCs w:val="16"/>
        <w:lang w:val="hr-HR"/>
      </w:rPr>
      <w:t xml:space="preserve">                                       </w:t>
    </w:r>
    <w:r w:rsidRPr="00DE59FA">
      <w:rPr>
        <w:b/>
        <w:bCs/>
        <w:color w:val="808080" w:themeColor="background1" w:themeShade="80"/>
        <w:sz w:val="16"/>
        <w:szCs w:val="16"/>
        <w:lang w:val="hr-HR"/>
      </w:rPr>
      <w:t xml:space="preserve"> www: </w:t>
    </w:r>
    <w:hyperlink r:id="rId2" w:history="1">
      <w:r w:rsidRPr="00DE59FA">
        <w:rPr>
          <w:rStyle w:val="Hyperlink"/>
          <w:color w:val="808080" w:themeColor="background1" w:themeShade="80"/>
          <w:sz w:val="16"/>
          <w:szCs w:val="16"/>
          <w:lang w:val="hr-HR"/>
        </w:rPr>
        <w:t>http://ss-leonardodavinci-buje.skole.hr/</w:t>
      </w:r>
    </w:hyperlink>
    <w:r w:rsidRPr="00DE59FA">
      <w:rPr>
        <w:color w:val="808080" w:themeColor="background1" w:themeShade="80"/>
        <w:sz w:val="16"/>
        <w:szCs w:val="16"/>
        <w:lang w:val="hr-HR"/>
      </w:rPr>
      <w:t xml:space="preserve"> </w:t>
    </w:r>
    <w:r w:rsidRPr="00DE59FA">
      <w:rPr>
        <w:b/>
        <w:bCs/>
        <w:color w:val="808080" w:themeColor="background1" w:themeShade="80"/>
        <w:sz w:val="16"/>
        <w:szCs w:val="16"/>
        <w:lang w:val="hr-HR"/>
      </w:rPr>
      <w:t xml:space="preserve">    MBR</w:t>
    </w:r>
    <w:r w:rsidRPr="00DE59FA">
      <w:rPr>
        <w:color w:val="808080" w:themeColor="background1" w:themeShade="80"/>
        <w:sz w:val="16"/>
        <w:szCs w:val="16"/>
        <w:lang w:val="hr-HR"/>
      </w:rPr>
      <w:t xml:space="preserve">: 3903150     </w:t>
    </w:r>
    <w:r w:rsidRPr="00DE59FA">
      <w:rPr>
        <w:b/>
        <w:bCs/>
        <w:color w:val="808080" w:themeColor="background1" w:themeShade="80"/>
        <w:sz w:val="16"/>
        <w:lang w:val="hr-HR"/>
      </w:rPr>
      <w:t>OIB</w:t>
    </w:r>
    <w:r w:rsidRPr="00DE59FA">
      <w:rPr>
        <w:color w:val="808080" w:themeColor="background1" w:themeShade="80"/>
        <w:sz w:val="16"/>
        <w:lang w:val="hr-HR"/>
      </w:rPr>
      <w:t xml:space="preserve">: 07225004745     </w:t>
    </w:r>
    <w:r w:rsidRPr="00DE59FA">
      <w:rPr>
        <w:b/>
        <w:bCs/>
        <w:color w:val="808080" w:themeColor="background1" w:themeShade="80"/>
        <w:sz w:val="16"/>
        <w:lang w:val="hr-HR"/>
      </w:rPr>
      <w:t>IBAN</w:t>
    </w:r>
    <w:r w:rsidRPr="00DE59FA">
      <w:rPr>
        <w:color w:val="808080" w:themeColor="background1" w:themeShade="80"/>
        <w:sz w:val="16"/>
        <w:lang w:val="hr-HR"/>
      </w:rPr>
      <w:t>:  HR9224020061100111165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EA3DD5" w14:textId="77777777" w:rsidR="00A37CC3" w:rsidRDefault="00A37CC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78F3F2" w14:textId="77777777" w:rsidR="00626619" w:rsidRDefault="00626619">
      <w:pPr>
        <w:spacing w:after="0" w:line="240" w:lineRule="auto"/>
      </w:pPr>
      <w:r>
        <w:separator/>
      </w:r>
    </w:p>
  </w:footnote>
  <w:footnote w:type="continuationSeparator" w:id="0">
    <w:p w14:paraId="5948F8D7" w14:textId="77777777" w:rsidR="00626619" w:rsidRDefault="006266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3B2D2D" w14:textId="77777777" w:rsidR="00A37CC3" w:rsidRDefault="00A37CC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F34150" w14:textId="77777777" w:rsidR="00A37CC3" w:rsidRPr="00DE59FA" w:rsidRDefault="00A37CC3" w:rsidP="00973CFB">
    <w:pPr>
      <w:pStyle w:val="Header"/>
      <w:tabs>
        <w:tab w:val="clear" w:pos="4513"/>
        <w:tab w:val="clear" w:pos="9026"/>
      </w:tabs>
      <w:ind w:left="-142"/>
      <w:jc w:val="center"/>
      <w:rPr>
        <w:color w:val="808080" w:themeColor="background1" w:themeShade="80"/>
        <w:sz w:val="16"/>
        <w:szCs w:val="16"/>
        <w:lang w:val="hr-HR"/>
      </w:rPr>
    </w:pPr>
    <w:r w:rsidRPr="00DE59FA">
      <w:rPr>
        <w:color w:val="808080" w:themeColor="background1" w:themeShade="80"/>
        <w:sz w:val="16"/>
        <w:szCs w:val="16"/>
        <w:lang w:val="hr-HR"/>
      </w:rPr>
      <w:t xml:space="preserve">TALIJANSKA SREDNJA ŠKOLA – SCUOLA MEDIA SUPERIORE </w:t>
    </w:r>
    <w:r>
      <w:rPr>
        <w:color w:val="808080" w:themeColor="background1" w:themeShade="80"/>
        <w:sz w:val="16"/>
        <w:szCs w:val="16"/>
        <w:lang w:val="hr-HR"/>
      </w:rPr>
      <w:t xml:space="preserve">ITALIANA </w:t>
    </w:r>
    <w:r w:rsidRPr="00DE59FA">
      <w:rPr>
        <w:color w:val="808080" w:themeColor="background1" w:themeShade="80"/>
        <w:sz w:val="16"/>
        <w:szCs w:val="16"/>
        <w:lang w:val="hr-HR"/>
      </w:rPr>
      <w:t>„LEONARDO DA VINCI“ BUJE - BUIE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8CEF91" w14:textId="77777777" w:rsidR="00A37CC3" w:rsidRDefault="00A37CC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CD2079"/>
    <w:multiLevelType w:val="hybridMultilevel"/>
    <w:tmpl w:val="4AB21C7C"/>
    <w:lvl w:ilvl="0" w:tplc="20A495A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F1719E3"/>
    <w:multiLevelType w:val="hybridMultilevel"/>
    <w:tmpl w:val="C0E830A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BBD"/>
    <w:rsid w:val="00017BFC"/>
    <w:rsid w:val="00037182"/>
    <w:rsid w:val="000D321D"/>
    <w:rsid w:val="000E1EC2"/>
    <w:rsid w:val="00124567"/>
    <w:rsid w:val="00146103"/>
    <w:rsid w:val="001556A8"/>
    <w:rsid w:val="00157423"/>
    <w:rsid w:val="001D20EB"/>
    <w:rsid w:val="0026561A"/>
    <w:rsid w:val="002B2572"/>
    <w:rsid w:val="002B3A35"/>
    <w:rsid w:val="002B7E3A"/>
    <w:rsid w:val="002E2C2E"/>
    <w:rsid w:val="002F031F"/>
    <w:rsid w:val="00304CD5"/>
    <w:rsid w:val="00375FF1"/>
    <w:rsid w:val="003862EB"/>
    <w:rsid w:val="003E7339"/>
    <w:rsid w:val="00451AE3"/>
    <w:rsid w:val="0046303E"/>
    <w:rsid w:val="004B303B"/>
    <w:rsid w:val="004D3244"/>
    <w:rsid w:val="004F54C0"/>
    <w:rsid w:val="005106C7"/>
    <w:rsid w:val="005253C3"/>
    <w:rsid w:val="0052569D"/>
    <w:rsid w:val="00556F2A"/>
    <w:rsid w:val="006163E6"/>
    <w:rsid w:val="00626619"/>
    <w:rsid w:val="00636BBD"/>
    <w:rsid w:val="006673E9"/>
    <w:rsid w:val="006829D4"/>
    <w:rsid w:val="0068345A"/>
    <w:rsid w:val="006B5DD6"/>
    <w:rsid w:val="006C2EB9"/>
    <w:rsid w:val="006E5540"/>
    <w:rsid w:val="007A5AED"/>
    <w:rsid w:val="007C0C74"/>
    <w:rsid w:val="007C7EAA"/>
    <w:rsid w:val="0081036E"/>
    <w:rsid w:val="0083098D"/>
    <w:rsid w:val="00897308"/>
    <w:rsid w:val="008D70E5"/>
    <w:rsid w:val="008F614E"/>
    <w:rsid w:val="008F7B20"/>
    <w:rsid w:val="009617A0"/>
    <w:rsid w:val="00975FCB"/>
    <w:rsid w:val="0098149E"/>
    <w:rsid w:val="009E1565"/>
    <w:rsid w:val="009E3170"/>
    <w:rsid w:val="00A17A26"/>
    <w:rsid w:val="00A37CC3"/>
    <w:rsid w:val="00A42293"/>
    <w:rsid w:val="00A55590"/>
    <w:rsid w:val="00A55C76"/>
    <w:rsid w:val="00A66050"/>
    <w:rsid w:val="00A76DD8"/>
    <w:rsid w:val="00A918D4"/>
    <w:rsid w:val="00AB3347"/>
    <w:rsid w:val="00AB6D99"/>
    <w:rsid w:val="00AE0967"/>
    <w:rsid w:val="00AE7D72"/>
    <w:rsid w:val="00AF11EE"/>
    <w:rsid w:val="00B15E6E"/>
    <w:rsid w:val="00B70CB6"/>
    <w:rsid w:val="00B81F8C"/>
    <w:rsid w:val="00BC02BB"/>
    <w:rsid w:val="00C22D4C"/>
    <w:rsid w:val="00C36D19"/>
    <w:rsid w:val="00C5144E"/>
    <w:rsid w:val="00C60F0C"/>
    <w:rsid w:val="00C64B6A"/>
    <w:rsid w:val="00C86D38"/>
    <w:rsid w:val="00CB7D06"/>
    <w:rsid w:val="00D142EB"/>
    <w:rsid w:val="00D42799"/>
    <w:rsid w:val="00D439A8"/>
    <w:rsid w:val="00D63846"/>
    <w:rsid w:val="00D95BF4"/>
    <w:rsid w:val="00DA423C"/>
    <w:rsid w:val="00DD2487"/>
    <w:rsid w:val="00E153DA"/>
    <w:rsid w:val="00E53DBE"/>
    <w:rsid w:val="00EA0933"/>
    <w:rsid w:val="00EC1E11"/>
    <w:rsid w:val="00F02535"/>
    <w:rsid w:val="00F265FA"/>
    <w:rsid w:val="00F45664"/>
    <w:rsid w:val="00F6667A"/>
    <w:rsid w:val="00F8044C"/>
    <w:rsid w:val="00F91408"/>
    <w:rsid w:val="00F94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56D35"/>
  <w15:chartTrackingRefBased/>
  <w15:docId w15:val="{57F26828-09F5-4A39-AE77-F87B841E1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1408"/>
    <w:pPr>
      <w:spacing w:after="200" w:line="276" w:lineRule="auto"/>
    </w:pPr>
    <w:rPr>
      <w:rFonts w:ascii="Calibri" w:eastAsia="Times New Roman" w:hAnsi="Calibri" w:cs="Times New Roman"/>
      <w:kern w:val="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636BBD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636BBD"/>
    <w:pPr>
      <w:tabs>
        <w:tab w:val="center" w:pos="4513"/>
        <w:tab w:val="right" w:pos="9026"/>
      </w:tabs>
      <w:spacing w:after="0" w:line="240" w:lineRule="auto"/>
    </w:pPr>
    <w:rPr>
      <w:rFonts w:ascii="Times New Roman" w:hAnsi="Times New Roman"/>
      <w:sz w:val="20"/>
      <w:szCs w:val="20"/>
      <w:lang w:val="en-GB" w:eastAsia="it-IT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rsid w:val="00636BBD"/>
    <w:rPr>
      <w:rFonts w:ascii="Times New Roman" w:eastAsia="Times New Roman" w:hAnsi="Times New Roman" w:cs="Times New Roman"/>
      <w:kern w:val="0"/>
      <w:sz w:val="20"/>
      <w:szCs w:val="20"/>
      <w:lang w:val="en-GB" w:eastAsia="it-IT"/>
      <w14:ligatures w14:val="none"/>
    </w:rPr>
  </w:style>
  <w:style w:type="character" w:styleId="Hyperlink">
    <w:name w:val="Hyperlink"/>
    <w:basedOn w:val="DefaultParagraphFont"/>
    <w:uiPriority w:val="99"/>
    <w:unhideWhenUsed/>
    <w:rsid w:val="00636BBD"/>
    <w:rPr>
      <w:color w:val="0563C1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636BBD"/>
    <w:pPr>
      <w:tabs>
        <w:tab w:val="center" w:pos="4513"/>
        <w:tab w:val="right" w:pos="9026"/>
      </w:tabs>
      <w:spacing w:after="0" w:line="240" w:lineRule="auto"/>
    </w:pPr>
    <w:rPr>
      <w:rFonts w:ascii="Times New Roman" w:hAnsi="Times New Roman"/>
      <w:sz w:val="20"/>
      <w:szCs w:val="20"/>
      <w:lang w:val="en-GB" w:eastAsia="it-IT"/>
      <w14:ligatures w14:val="none"/>
    </w:rPr>
  </w:style>
  <w:style w:type="character" w:customStyle="1" w:styleId="FooterChar">
    <w:name w:val="Footer Char"/>
    <w:basedOn w:val="DefaultParagraphFont"/>
    <w:link w:val="Footer"/>
    <w:uiPriority w:val="99"/>
    <w:rsid w:val="00636BBD"/>
    <w:rPr>
      <w:rFonts w:ascii="Times New Roman" w:eastAsia="Times New Roman" w:hAnsi="Times New Roman" w:cs="Times New Roman"/>
      <w:kern w:val="0"/>
      <w:sz w:val="20"/>
      <w:szCs w:val="20"/>
      <w:lang w:val="en-GB" w:eastAsia="it-IT"/>
      <w14:ligatures w14:val="none"/>
    </w:rPr>
  </w:style>
  <w:style w:type="table" w:styleId="TableGrid">
    <w:name w:val="Table Grid"/>
    <w:basedOn w:val="TableNormal"/>
    <w:uiPriority w:val="39"/>
    <w:rsid w:val="00375FF1"/>
    <w:pPr>
      <w:spacing w:after="0" w:line="240" w:lineRule="auto"/>
    </w:pPr>
    <w:rPr>
      <w:kern w:val="0"/>
      <w:lang w:val="hr-H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ss-leonardodavinci-buje.skole.hr/" TargetMode="External"/><Relationship Id="rId1" Type="http://schemas.openxmlformats.org/officeDocument/2006/relationships/hyperlink" Target="mailto:smsileonardodavinci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Smilović Štokovac</dc:creator>
  <cp:keywords/>
  <dc:description/>
  <cp:lastModifiedBy>Tanja</cp:lastModifiedBy>
  <cp:revision>2</cp:revision>
  <cp:lastPrinted>2023-11-20T11:10:00Z</cp:lastPrinted>
  <dcterms:created xsi:type="dcterms:W3CDTF">2024-07-29T07:08:00Z</dcterms:created>
  <dcterms:modified xsi:type="dcterms:W3CDTF">2024-07-29T07:08:00Z</dcterms:modified>
</cp:coreProperties>
</file>