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CE315" w14:textId="22F178D8" w:rsidR="00BE556F" w:rsidRPr="00350378" w:rsidRDefault="00BE556F" w:rsidP="00BE556F">
      <w:pPr>
        <w:tabs>
          <w:tab w:val="left" w:pos="-426"/>
          <w:tab w:val="center" w:pos="6237"/>
        </w:tabs>
        <w:spacing w:after="0" w:line="240" w:lineRule="auto"/>
        <w:rPr>
          <w:rFonts w:ascii="Times New Roman" w:eastAsia="Calibri" w:hAnsi="Times New Roman"/>
          <w:b/>
          <w:sz w:val="20"/>
          <w:szCs w:val="20"/>
          <w:lang w:val="it-IT"/>
        </w:rPr>
      </w:pPr>
      <w:r w:rsidRPr="009D19FD">
        <w:rPr>
          <w:rFonts w:ascii="Times New Roman" w:eastAsia="Calibri" w:hAnsi="Times New Roman"/>
          <w:b/>
          <w:i/>
          <w:sz w:val="20"/>
          <w:szCs w:val="20"/>
          <w:lang w:val="it-IT"/>
        </w:rPr>
        <w:t xml:space="preserve">Conclusioni della </w:t>
      </w:r>
      <w:r>
        <w:rPr>
          <w:rFonts w:ascii="Times New Roman" w:eastAsia="Calibri" w:hAnsi="Times New Roman"/>
          <w:b/>
          <w:i/>
          <w:sz w:val="20"/>
          <w:szCs w:val="20"/>
          <w:lang w:val="it-IT"/>
        </w:rPr>
        <w:t>1</w:t>
      </w:r>
      <w:r w:rsidR="00006D0E">
        <w:rPr>
          <w:rFonts w:ascii="Times New Roman" w:eastAsia="Calibri" w:hAnsi="Times New Roman"/>
          <w:b/>
          <w:i/>
          <w:sz w:val="20"/>
          <w:szCs w:val="20"/>
          <w:lang w:val="it-IT"/>
        </w:rPr>
        <w:t>5</w:t>
      </w:r>
      <w:r w:rsidRPr="009D19FD">
        <w:rPr>
          <w:rFonts w:ascii="Times New Roman" w:eastAsia="Calibri" w:hAnsi="Times New Roman"/>
          <w:b/>
          <w:i/>
          <w:sz w:val="20"/>
          <w:szCs w:val="20"/>
          <w:lang w:val="it-IT"/>
        </w:rPr>
        <w:t xml:space="preserve">º SEDUTA DEL COMITATO SCOLASTICO </w:t>
      </w:r>
      <w:r w:rsidRPr="009D19FD">
        <w:rPr>
          <w:rFonts w:ascii="Times New Roman" w:eastAsia="Calibri" w:hAnsi="Times New Roman"/>
          <w:b/>
          <w:sz w:val="20"/>
          <w:szCs w:val="20"/>
          <w:lang w:val="it-IT"/>
        </w:rPr>
        <w:t xml:space="preserve">del </w:t>
      </w:r>
      <w:r w:rsidR="00006D0E">
        <w:rPr>
          <w:rFonts w:ascii="Times New Roman" w:eastAsia="Calibri" w:hAnsi="Times New Roman"/>
          <w:b/>
          <w:sz w:val="20"/>
          <w:szCs w:val="20"/>
          <w:lang w:val="it-IT"/>
        </w:rPr>
        <w:t>03 marzo</w:t>
      </w:r>
      <w:r>
        <w:rPr>
          <w:rFonts w:ascii="Times New Roman" w:eastAsia="Calibri" w:hAnsi="Times New Roman"/>
          <w:b/>
          <w:sz w:val="20"/>
          <w:szCs w:val="20"/>
          <w:lang w:val="it-IT"/>
        </w:rPr>
        <w:t xml:space="preserve"> 2026</w:t>
      </w:r>
    </w:p>
    <w:p w14:paraId="3CC06815" w14:textId="77777777" w:rsidR="00BE556F" w:rsidRPr="00B31A43" w:rsidRDefault="00BE556F" w:rsidP="00BE556F">
      <w:pPr>
        <w:tabs>
          <w:tab w:val="left" w:pos="-426"/>
          <w:tab w:val="center" w:pos="6237"/>
        </w:tabs>
        <w:spacing w:after="0" w:line="240" w:lineRule="auto"/>
        <w:rPr>
          <w:rFonts w:ascii="Times New Roman" w:eastAsia="Calibri" w:hAnsi="Times New Roman"/>
          <w:b/>
          <w:lang w:val="it-IT"/>
        </w:rPr>
      </w:pPr>
    </w:p>
    <w:p w14:paraId="51332C73" w14:textId="77777777" w:rsidR="00006D0E" w:rsidRPr="00006D0E" w:rsidRDefault="00006D0E" w:rsidP="00006D0E">
      <w:pPr>
        <w:tabs>
          <w:tab w:val="left" w:pos="-426"/>
          <w:tab w:val="center" w:pos="6237"/>
        </w:tabs>
        <w:spacing w:after="0" w:line="240" w:lineRule="auto"/>
        <w:ind w:left="426"/>
        <w:jc w:val="both"/>
        <w:rPr>
          <w:rFonts w:ascii="Times New Roman" w:hAnsi="Times New Roman"/>
          <w:b/>
          <w:bCs/>
          <w:i/>
          <w:sz w:val="20"/>
          <w:szCs w:val="20"/>
          <w:lang w:val="it-IT" w:eastAsia="it-IT"/>
        </w:rPr>
      </w:pPr>
      <w:bookmarkStart w:id="0" w:name="_Hlk216178467"/>
      <w:r w:rsidRPr="00006D0E">
        <w:rPr>
          <w:rFonts w:ascii="Times New Roman" w:hAnsi="Times New Roman"/>
          <w:b/>
          <w:bCs/>
          <w:i/>
          <w:sz w:val="20"/>
          <w:szCs w:val="20"/>
          <w:lang w:val="it-IT" w:eastAsia="it-IT"/>
        </w:rPr>
        <w:t>Ad 1) Approvazione del verbale della riunione del 13/02/2026</w:t>
      </w:r>
    </w:p>
    <w:p w14:paraId="333D2805" w14:textId="77777777" w:rsidR="00006D0E" w:rsidRPr="00006D0E" w:rsidRDefault="00006D0E" w:rsidP="00006D0E">
      <w:pPr>
        <w:tabs>
          <w:tab w:val="left" w:pos="-426"/>
          <w:tab w:val="center" w:pos="6237"/>
        </w:tabs>
        <w:spacing w:after="0" w:line="240" w:lineRule="auto"/>
        <w:jc w:val="both"/>
        <w:rPr>
          <w:rFonts w:ascii="Times New Roman" w:hAnsi="Times New Roman"/>
          <w:iCs/>
          <w:sz w:val="20"/>
          <w:szCs w:val="20"/>
          <w:lang w:val="it-IT" w:eastAsia="it-IT"/>
        </w:rPr>
      </w:pPr>
      <w:bookmarkStart w:id="1" w:name="_Hlk178160552"/>
      <w:r w:rsidRPr="00006D0E">
        <w:rPr>
          <w:rFonts w:ascii="Times New Roman" w:hAnsi="Times New Roman"/>
          <w:iCs/>
          <w:sz w:val="20"/>
          <w:szCs w:val="20"/>
          <w:lang w:val="it-IT" w:eastAsia="it-IT"/>
        </w:rPr>
        <w:t>Il verbale viene approvato dai membri del Comitato scolastico</w:t>
      </w:r>
      <w:bookmarkEnd w:id="1"/>
      <w:r w:rsidRPr="00006D0E">
        <w:rPr>
          <w:rFonts w:ascii="Times New Roman" w:hAnsi="Times New Roman"/>
          <w:iCs/>
          <w:sz w:val="20"/>
          <w:szCs w:val="20"/>
          <w:lang w:val="it-IT" w:eastAsia="it-IT"/>
        </w:rPr>
        <w:t>.</w:t>
      </w:r>
    </w:p>
    <w:p w14:paraId="4C352567" w14:textId="77777777" w:rsidR="00006D0E" w:rsidRPr="00006D0E" w:rsidRDefault="00006D0E" w:rsidP="00006D0E">
      <w:pPr>
        <w:tabs>
          <w:tab w:val="left" w:pos="-426"/>
          <w:tab w:val="center" w:pos="6237"/>
        </w:tabs>
        <w:spacing w:after="0" w:line="240" w:lineRule="auto"/>
        <w:ind w:left="426"/>
        <w:jc w:val="both"/>
        <w:rPr>
          <w:rFonts w:ascii="Times New Roman" w:hAnsi="Times New Roman"/>
          <w:b/>
          <w:bCs/>
          <w:i/>
          <w:sz w:val="20"/>
          <w:szCs w:val="20"/>
          <w:lang w:val="it-IT" w:eastAsia="it-IT"/>
        </w:rPr>
      </w:pPr>
    </w:p>
    <w:p w14:paraId="2DE8B53D" w14:textId="77777777" w:rsidR="00006D0E" w:rsidRPr="00006D0E" w:rsidRDefault="00006D0E" w:rsidP="00006D0E">
      <w:pPr>
        <w:tabs>
          <w:tab w:val="left" w:pos="-426"/>
          <w:tab w:val="center" w:pos="6237"/>
        </w:tabs>
        <w:spacing w:after="0" w:line="240" w:lineRule="auto"/>
        <w:ind w:left="426"/>
        <w:jc w:val="both"/>
        <w:rPr>
          <w:rFonts w:ascii="Times New Roman" w:hAnsi="Times New Roman"/>
          <w:b/>
          <w:i/>
          <w:sz w:val="20"/>
          <w:szCs w:val="20"/>
          <w:lang w:val="it-IT" w:eastAsia="it-IT"/>
        </w:rPr>
      </w:pPr>
      <w:r w:rsidRPr="00006D0E">
        <w:rPr>
          <w:rFonts w:ascii="Times New Roman" w:hAnsi="Times New Roman"/>
          <w:b/>
          <w:bCs/>
          <w:i/>
          <w:sz w:val="20"/>
          <w:szCs w:val="20"/>
          <w:lang w:val="it-IT" w:eastAsia="it-IT"/>
        </w:rPr>
        <w:t>Ad 2)</w:t>
      </w:r>
      <w:r w:rsidRPr="00006D0E">
        <w:rPr>
          <w:rFonts w:ascii="Times New Roman" w:hAnsi="Times New Roman"/>
          <w:b/>
          <w:i/>
          <w:sz w:val="20"/>
          <w:szCs w:val="20"/>
          <w:lang w:val="it-IT" w:eastAsia="it-IT"/>
        </w:rPr>
        <w:t xml:space="preserve"> Richiesta di congelamento del rapporto di lavoro</w:t>
      </w:r>
    </w:p>
    <w:bookmarkEnd w:id="0"/>
    <w:p w14:paraId="644E5C8D" w14:textId="3CDCA4A1" w:rsidR="00F91A2E" w:rsidRDefault="00F91A2E" w:rsidP="00006D0E">
      <w:pPr>
        <w:spacing w:after="0" w:line="240" w:lineRule="auto"/>
        <w:jc w:val="both"/>
        <w:rPr>
          <w:rFonts w:ascii="Times New Roman" w:hAnsi="Times New Roman"/>
          <w:iCs/>
          <w:sz w:val="20"/>
          <w:szCs w:val="20"/>
          <w:lang w:val="it-IT" w:eastAsia="it-IT"/>
        </w:rPr>
      </w:pPr>
      <w:r w:rsidRPr="00006D0E">
        <w:rPr>
          <w:rFonts w:ascii="Times New Roman" w:hAnsi="Times New Roman"/>
          <w:iCs/>
          <w:sz w:val="20"/>
          <w:szCs w:val="20"/>
          <w:lang w:val="it-IT" w:eastAsia="it-IT"/>
        </w:rPr>
        <w:t xml:space="preserve">Comitato scolastico approva </w:t>
      </w:r>
      <w:r w:rsidR="003F4ADB">
        <w:rPr>
          <w:rFonts w:ascii="Times New Roman" w:hAnsi="Times New Roman"/>
          <w:iCs/>
          <w:sz w:val="20"/>
          <w:szCs w:val="20"/>
          <w:lang w:val="it-IT" w:eastAsia="it-IT"/>
        </w:rPr>
        <w:t xml:space="preserve">all’unanimità </w:t>
      </w:r>
      <w:r w:rsidRPr="00006D0E">
        <w:rPr>
          <w:rFonts w:ascii="Times New Roman" w:hAnsi="Times New Roman"/>
          <w:iCs/>
          <w:sz w:val="20"/>
          <w:szCs w:val="20"/>
          <w:lang w:val="it-IT" w:eastAsia="it-IT"/>
        </w:rPr>
        <w:t xml:space="preserve">il </w:t>
      </w:r>
      <w:r>
        <w:rPr>
          <w:rFonts w:ascii="Times New Roman" w:hAnsi="Times New Roman"/>
          <w:iCs/>
          <w:sz w:val="20"/>
          <w:szCs w:val="20"/>
          <w:lang w:val="it-IT" w:eastAsia="it-IT"/>
        </w:rPr>
        <w:t>congelamento del rapporto di lavoro di E.Š.C. in seguito alla nomina dell’interessata a direttore facente funzione.</w:t>
      </w:r>
    </w:p>
    <w:p w14:paraId="1B6C8EDC" w14:textId="22522B86" w:rsidR="00006D0E" w:rsidRPr="00006D0E" w:rsidRDefault="00F91A2E" w:rsidP="003F4ADB">
      <w:pPr>
        <w:spacing w:after="0" w:line="240" w:lineRule="auto"/>
        <w:jc w:val="both"/>
        <w:rPr>
          <w:rFonts w:ascii="Times New Roman" w:hAnsi="Times New Roman"/>
          <w:iCs/>
          <w:sz w:val="20"/>
          <w:szCs w:val="20"/>
          <w:lang w:val="it-IT" w:eastAsia="it-IT"/>
        </w:rPr>
      </w:pPr>
      <w:r>
        <w:rPr>
          <w:rFonts w:ascii="Times New Roman" w:hAnsi="Times New Roman"/>
          <w:iCs/>
          <w:sz w:val="20"/>
          <w:szCs w:val="20"/>
          <w:lang w:val="it-IT" w:eastAsia="it-IT"/>
        </w:rPr>
        <w:t>Approva inol</w:t>
      </w:r>
      <w:r w:rsidR="003F4ADB">
        <w:rPr>
          <w:rFonts w:ascii="Times New Roman" w:hAnsi="Times New Roman"/>
          <w:iCs/>
          <w:sz w:val="20"/>
          <w:szCs w:val="20"/>
          <w:lang w:val="it-IT" w:eastAsia="it-IT"/>
        </w:rPr>
        <w:t>tre la suddivisione delle ore di E.Š.C. tra i dipendenti della scuola fino al 31/03/2026.</w:t>
      </w:r>
    </w:p>
    <w:p w14:paraId="2EB15960" w14:textId="77777777" w:rsidR="00006D0E" w:rsidRPr="00006D0E" w:rsidRDefault="00006D0E" w:rsidP="00006D0E">
      <w:pPr>
        <w:tabs>
          <w:tab w:val="left" w:pos="-426"/>
          <w:tab w:val="center" w:pos="6237"/>
        </w:tabs>
        <w:spacing w:after="0" w:line="240" w:lineRule="auto"/>
        <w:jc w:val="both"/>
        <w:rPr>
          <w:rFonts w:ascii="Times New Roman" w:hAnsi="Times New Roman"/>
          <w:iCs/>
          <w:sz w:val="20"/>
          <w:szCs w:val="20"/>
          <w:lang w:val="it-IT" w:eastAsia="it-IT"/>
        </w:rPr>
      </w:pPr>
    </w:p>
    <w:p w14:paraId="64BE8E57" w14:textId="77777777" w:rsidR="00006D0E" w:rsidRPr="00006D0E" w:rsidRDefault="00006D0E" w:rsidP="00006D0E">
      <w:pPr>
        <w:tabs>
          <w:tab w:val="left" w:pos="-426"/>
          <w:tab w:val="center" w:pos="6237"/>
        </w:tabs>
        <w:spacing w:after="0" w:line="240" w:lineRule="auto"/>
        <w:ind w:left="426"/>
        <w:jc w:val="both"/>
        <w:rPr>
          <w:rFonts w:ascii="Times New Roman" w:hAnsi="Times New Roman"/>
          <w:b/>
          <w:bCs/>
          <w:i/>
          <w:sz w:val="20"/>
          <w:szCs w:val="20"/>
          <w:lang w:val="it-IT" w:eastAsia="it-IT"/>
        </w:rPr>
      </w:pPr>
      <w:r w:rsidRPr="00006D0E">
        <w:rPr>
          <w:rFonts w:ascii="Times New Roman" w:hAnsi="Times New Roman"/>
          <w:b/>
          <w:bCs/>
          <w:i/>
          <w:sz w:val="20"/>
          <w:szCs w:val="20"/>
          <w:lang w:val="it-IT" w:eastAsia="it-IT"/>
        </w:rPr>
        <w:t>Ad 3)</w:t>
      </w:r>
      <w:bookmarkStart w:id="2" w:name="_Hlk148358248"/>
      <w:r w:rsidRPr="00006D0E">
        <w:rPr>
          <w:rFonts w:ascii="Times New Roman" w:hAnsi="Times New Roman"/>
          <w:b/>
          <w:bCs/>
          <w:i/>
          <w:sz w:val="20"/>
          <w:szCs w:val="20"/>
          <w:lang w:val="it-IT" w:eastAsia="it-IT"/>
        </w:rPr>
        <w:t xml:space="preserve"> </w:t>
      </w:r>
      <w:bookmarkStart w:id="3" w:name="_Hlk151377663"/>
      <w:bookmarkEnd w:id="2"/>
      <w:r w:rsidRPr="00006D0E">
        <w:rPr>
          <w:rFonts w:ascii="Times New Roman" w:hAnsi="Times New Roman"/>
          <w:b/>
          <w:bCs/>
          <w:i/>
          <w:sz w:val="20"/>
          <w:szCs w:val="20"/>
          <w:lang w:val="it-IT" w:eastAsia="it-IT"/>
        </w:rPr>
        <w:t>Pagamento della Retta annuale per l’associazione UHSR (Udruga hrvatski srednjoškolskih ravnatelja)</w:t>
      </w:r>
    </w:p>
    <w:bookmarkEnd w:id="3"/>
    <w:p w14:paraId="7D6790F8" w14:textId="77777777" w:rsidR="00006D0E" w:rsidRPr="00006D0E" w:rsidRDefault="00006D0E" w:rsidP="00006D0E">
      <w:pPr>
        <w:tabs>
          <w:tab w:val="left" w:pos="-426"/>
          <w:tab w:val="center" w:pos="6237"/>
        </w:tabs>
        <w:spacing w:after="0" w:line="240" w:lineRule="auto"/>
        <w:jc w:val="both"/>
        <w:rPr>
          <w:rFonts w:ascii="Times New Roman" w:hAnsi="Times New Roman"/>
          <w:iCs/>
          <w:sz w:val="20"/>
          <w:szCs w:val="20"/>
          <w:lang w:val="it-IT" w:eastAsia="it-IT"/>
        </w:rPr>
      </w:pPr>
      <w:r w:rsidRPr="00006D0E">
        <w:rPr>
          <w:rFonts w:ascii="Times New Roman" w:hAnsi="Times New Roman"/>
          <w:iCs/>
          <w:sz w:val="20"/>
          <w:szCs w:val="20"/>
          <w:lang w:val="it-IT" w:eastAsia="it-IT"/>
        </w:rPr>
        <w:t>Il Comitato scolastico approva il pagamento della retta annuale per l’associazione UHSR.</w:t>
      </w:r>
    </w:p>
    <w:p w14:paraId="0931737B" w14:textId="77777777" w:rsidR="00006D0E" w:rsidRPr="00006D0E" w:rsidRDefault="00006D0E" w:rsidP="00006D0E">
      <w:pPr>
        <w:tabs>
          <w:tab w:val="left" w:pos="-426"/>
          <w:tab w:val="center" w:pos="6237"/>
        </w:tabs>
        <w:spacing w:after="0" w:line="240" w:lineRule="auto"/>
        <w:jc w:val="both"/>
        <w:rPr>
          <w:rFonts w:ascii="Times New Roman" w:hAnsi="Times New Roman"/>
          <w:iCs/>
          <w:sz w:val="20"/>
          <w:szCs w:val="20"/>
          <w:lang w:val="it-IT" w:eastAsia="it-IT"/>
        </w:rPr>
      </w:pPr>
    </w:p>
    <w:p w14:paraId="4927F30D" w14:textId="77777777" w:rsidR="00006D0E" w:rsidRPr="00006D0E" w:rsidRDefault="00006D0E" w:rsidP="00006D0E">
      <w:pPr>
        <w:tabs>
          <w:tab w:val="left" w:pos="-426"/>
          <w:tab w:val="center" w:pos="6237"/>
        </w:tabs>
        <w:spacing w:after="0" w:line="240" w:lineRule="auto"/>
        <w:jc w:val="both"/>
        <w:rPr>
          <w:rFonts w:ascii="Times New Roman" w:hAnsi="Times New Roman"/>
          <w:iCs/>
          <w:sz w:val="20"/>
          <w:szCs w:val="20"/>
          <w:lang w:val="it-IT" w:eastAsia="it-IT"/>
        </w:rPr>
      </w:pPr>
    </w:p>
    <w:p w14:paraId="1CA40A7F" w14:textId="77777777" w:rsidR="00006D0E" w:rsidRPr="00006D0E" w:rsidRDefault="00006D0E" w:rsidP="00006D0E">
      <w:pPr>
        <w:tabs>
          <w:tab w:val="left" w:pos="-426"/>
          <w:tab w:val="center" w:pos="6237"/>
        </w:tabs>
        <w:spacing w:after="0" w:line="240" w:lineRule="auto"/>
        <w:jc w:val="both"/>
        <w:rPr>
          <w:rFonts w:ascii="Times New Roman" w:hAnsi="Times New Roman"/>
          <w:iCs/>
          <w:sz w:val="20"/>
          <w:szCs w:val="20"/>
          <w:lang w:val="it-IT" w:eastAsia="it-IT"/>
        </w:rPr>
      </w:pPr>
    </w:p>
    <w:p w14:paraId="5C337CA2" w14:textId="77777777" w:rsidR="00006D0E" w:rsidRPr="00006D0E" w:rsidRDefault="00006D0E" w:rsidP="00006D0E">
      <w:pPr>
        <w:tabs>
          <w:tab w:val="left" w:pos="-426"/>
          <w:tab w:val="center" w:pos="6237"/>
        </w:tabs>
        <w:spacing w:after="0" w:line="240" w:lineRule="auto"/>
        <w:jc w:val="both"/>
        <w:rPr>
          <w:rFonts w:ascii="Times New Roman" w:hAnsi="Times New Roman"/>
          <w:iCs/>
          <w:sz w:val="20"/>
          <w:szCs w:val="20"/>
          <w:lang w:val="it-IT" w:eastAsia="it-IT"/>
        </w:rPr>
      </w:pPr>
    </w:p>
    <w:p w14:paraId="7EC98AFC" w14:textId="77777777" w:rsidR="009F12A3" w:rsidRPr="00BE556F" w:rsidRDefault="009F12A3" w:rsidP="00BE556F">
      <w:pPr>
        <w:rPr>
          <w:lang w:val="it-IT"/>
        </w:rPr>
      </w:pPr>
    </w:p>
    <w:sectPr w:rsidR="009F12A3" w:rsidRPr="00BE556F" w:rsidSect="00FB6825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D6A4E"/>
    <w:multiLevelType w:val="hybridMultilevel"/>
    <w:tmpl w:val="0610CD78"/>
    <w:lvl w:ilvl="0" w:tplc="8516330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3154E6D0"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56C46BCC"/>
    <w:multiLevelType w:val="hybridMultilevel"/>
    <w:tmpl w:val="6C4E62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56F"/>
    <w:rsid w:val="00006D0E"/>
    <w:rsid w:val="00076634"/>
    <w:rsid w:val="001622BA"/>
    <w:rsid w:val="003F4ADB"/>
    <w:rsid w:val="0067215F"/>
    <w:rsid w:val="009F12A3"/>
    <w:rsid w:val="00BE556F"/>
    <w:rsid w:val="00F91A2E"/>
    <w:rsid w:val="00FB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57E23"/>
  <w15:chartTrackingRefBased/>
  <w15:docId w15:val="{0A48B667-4BAB-42A9-B942-E222D4B5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556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9F12A3"/>
    <w:pPr>
      <w:ind w:left="720"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Smilović Štokovac</dc:creator>
  <cp:keywords/>
  <dc:description/>
  <cp:lastModifiedBy>Pamela Smilović Štokovac</cp:lastModifiedBy>
  <cp:revision>6</cp:revision>
  <cp:lastPrinted>2026-03-05T11:36:00Z</cp:lastPrinted>
  <dcterms:created xsi:type="dcterms:W3CDTF">2026-02-11T11:54:00Z</dcterms:created>
  <dcterms:modified xsi:type="dcterms:W3CDTF">2026-03-05T11:36:00Z</dcterms:modified>
</cp:coreProperties>
</file>